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55D13" w:rsidRPr="00055D13" w:rsidRDefault="00055D13" w:rsidP="00055D13">
      <w:pPr>
        <w:jc w:val="center"/>
        <w:rPr>
          <w:rFonts w:ascii="Sassoon Penpals" w:hAnsi="Sassoon Penpals"/>
          <w:b/>
          <w:bCs/>
          <w:sz w:val="36"/>
          <w:szCs w:val="36"/>
        </w:rPr>
      </w:pPr>
      <w:r w:rsidRPr="00055D13">
        <w:rPr>
          <w:rFonts w:ascii="Sassoon Penpals" w:hAnsi="Sassoon Penpals"/>
          <w:b/>
          <w:bCs/>
          <w:sz w:val="36"/>
          <w:szCs w:val="36"/>
        </w:rPr>
        <w:t xml:space="preserve">Year </w:t>
      </w:r>
      <w:r w:rsidR="007C7D54">
        <w:rPr>
          <w:rFonts w:ascii="Sassoon Penpals" w:hAnsi="Sassoon Penpals"/>
          <w:b/>
          <w:bCs/>
          <w:sz w:val="36"/>
          <w:szCs w:val="36"/>
        </w:rPr>
        <w:t>3</w:t>
      </w:r>
      <w:r w:rsidRPr="00055D13">
        <w:rPr>
          <w:rFonts w:ascii="Sassoon Penpals" w:hAnsi="Sassoon Penpals"/>
          <w:b/>
          <w:bCs/>
          <w:sz w:val="36"/>
          <w:szCs w:val="36"/>
        </w:rPr>
        <w:t xml:space="preserve"> Number Knowledge</w:t>
      </w:r>
      <w:r>
        <w:rPr>
          <w:rFonts w:ascii="Sassoon Penpals" w:hAnsi="Sassoon Penpals"/>
          <w:b/>
          <w:bCs/>
          <w:sz w:val="36"/>
          <w:szCs w:val="36"/>
        </w:rPr>
        <w:t xml:space="preserve"> – Autumn 1</w:t>
      </w:r>
    </w:p>
    <w:p w:rsidR="007C7D54" w:rsidRDefault="007C7D54" w:rsidP="007C7D54">
      <w:pPr>
        <w:jc w:val="center"/>
        <w:rPr>
          <w:rFonts w:ascii="Sassoon Penpals" w:hAnsi="Sassoon Penpals"/>
        </w:rPr>
      </w:pPr>
      <w:r>
        <w:rPr>
          <w:rFonts w:ascii="Sassoon Penpals" w:hAnsi="Sassoon Penpals"/>
        </w:rPr>
        <w:t>Each term, you</w:t>
      </w:r>
      <w:r w:rsidR="009145C7">
        <w:rPr>
          <w:rFonts w:ascii="Sassoon Penpals" w:hAnsi="Sassoon Penpals"/>
        </w:rPr>
        <w:t>r</w:t>
      </w:r>
      <w:r>
        <w:rPr>
          <w:rFonts w:ascii="Sassoon Penpals" w:hAnsi="Sassoon Penpals"/>
        </w:rPr>
        <w:t xml:space="preserve"> child will focus on two areas to help them with their understanding of number. We </w:t>
      </w:r>
      <w:r w:rsidRPr="00055D13">
        <w:rPr>
          <w:rFonts w:ascii="Sassoon Penpals" w:hAnsi="Sassoon Penpals"/>
        </w:rPr>
        <w:t xml:space="preserve">would like you to choose one of the following activities to complete </w:t>
      </w:r>
      <w:r>
        <w:rPr>
          <w:rFonts w:ascii="Sassoon Penpals" w:hAnsi="Sassoon Penpals"/>
        </w:rPr>
        <w:t>at home each week</w:t>
      </w:r>
      <w:r w:rsidRPr="00055D13">
        <w:rPr>
          <w:rFonts w:ascii="Sassoon Penpals" w:hAnsi="Sassoon Penpals"/>
        </w:rPr>
        <w:t>.</w:t>
      </w:r>
    </w:p>
    <w:p w:rsidR="007C7D54" w:rsidRDefault="007C7D54" w:rsidP="007C7D54">
      <w:pPr>
        <w:jc w:val="center"/>
        <w:rPr>
          <w:rFonts w:ascii="Sassoon Penpals" w:hAnsi="Sassoon Penpals"/>
        </w:rPr>
      </w:pPr>
    </w:p>
    <w:p w:rsidR="00FB38F5" w:rsidRDefault="00FB38F5" w:rsidP="00D11C03">
      <w:pPr>
        <w:rPr>
          <w:rFonts w:ascii="Sassoon Penpals" w:hAnsi="Sassoon Penpals"/>
          <w:b/>
          <w:bCs/>
        </w:rPr>
        <w:sectPr w:rsidR="00FB38F5" w:rsidSect="006E7725">
          <w:pgSz w:w="16838" w:h="11906" w:orient="landscape"/>
          <w:pgMar w:top="1048" w:right="1440" w:bottom="1440" w:left="1440" w:header="708" w:footer="708" w:gutter="0"/>
          <w:cols w:space="708"/>
          <w:docGrid w:linePitch="360"/>
        </w:sectPr>
      </w:pPr>
    </w:p>
    <w:p w:rsidR="00D11C03" w:rsidRPr="007C7D54" w:rsidRDefault="007C7D54" w:rsidP="00D11C03">
      <w:pPr>
        <w:rPr>
          <w:rFonts w:ascii="Sassoon Penpals" w:hAnsi="Sassoon Penpals"/>
          <w:color w:val="FF0000"/>
        </w:rPr>
      </w:pPr>
      <w:r>
        <w:rPr>
          <w:rFonts w:ascii="Sassoon Penpals" w:hAnsi="Sassoon Penpals"/>
          <w:b/>
          <w:bCs/>
        </w:rPr>
        <w:t xml:space="preserve">Counting: </w:t>
      </w:r>
      <w:r w:rsidRPr="007C7D54">
        <w:rPr>
          <w:rFonts w:ascii="Sassoon Penpals" w:hAnsi="Sassoon Penpals"/>
          <w:color w:val="FF0000"/>
        </w:rPr>
        <w:t>Counting in 10s</w:t>
      </w:r>
    </w:p>
    <w:p w:rsidR="007C7D54" w:rsidRPr="007C7D54" w:rsidRDefault="007C7D54" w:rsidP="00D11C03">
      <w:pPr>
        <w:rPr>
          <w:rFonts w:ascii="Sassoon Penpals" w:hAnsi="Sassoon Penpals"/>
          <w:b/>
          <w:bCs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02"/>
        <w:gridCol w:w="3402"/>
      </w:tblGrid>
      <w:tr w:rsidR="00683679" w:rsidRPr="00055D13" w:rsidTr="00FB38F5">
        <w:trPr>
          <w:trHeight w:val="3628"/>
        </w:trPr>
        <w:tc>
          <w:tcPr>
            <w:tcW w:w="3402" w:type="dxa"/>
            <w:vAlign w:val="center"/>
          </w:tcPr>
          <w:p w:rsidR="00222185" w:rsidRPr="00FB38F5" w:rsidRDefault="00683679" w:rsidP="00222185">
            <w:pPr>
              <w:jc w:val="center"/>
              <w:rPr>
                <w:rFonts w:ascii="Sassoon Penpals" w:hAnsi="Sassoon Penpals"/>
                <w:color w:val="000000" w:themeColor="text1"/>
                <w:sz w:val="22"/>
                <w:szCs w:val="22"/>
              </w:rPr>
            </w:pPr>
            <w:r w:rsidRPr="00FB38F5">
              <w:rPr>
                <w:rFonts w:ascii="Sassoon Penpals" w:hAnsi="Sassoon Penpals"/>
                <w:color w:val="000000" w:themeColor="text1"/>
                <w:sz w:val="22"/>
                <w:szCs w:val="22"/>
              </w:rPr>
              <w:t>Count aloud in multiples of 10 from zero. You could try one of the following to help make it more fun:</w:t>
            </w:r>
          </w:p>
          <w:p w:rsidR="00683679" w:rsidRPr="00FB38F5" w:rsidRDefault="00683679" w:rsidP="00222185">
            <w:pPr>
              <w:pStyle w:val="ListParagraph"/>
              <w:numPr>
                <w:ilvl w:val="0"/>
                <w:numId w:val="1"/>
              </w:numPr>
              <w:rPr>
                <w:rFonts w:ascii="Sassoon Penpals" w:hAnsi="Sassoon Penpals"/>
                <w:color w:val="000000" w:themeColor="text1"/>
                <w:sz w:val="22"/>
                <w:szCs w:val="22"/>
              </w:rPr>
            </w:pPr>
            <w:r w:rsidRPr="00FB38F5">
              <w:rPr>
                <w:rFonts w:ascii="Sassoon Penpals" w:hAnsi="Sassoon Penpals"/>
                <w:color w:val="000000" w:themeColor="text1"/>
                <w:sz w:val="22"/>
                <w:szCs w:val="22"/>
              </w:rPr>
              <w:t>Say a multiple of 10 whilst going up or down the stairs</w:t>
            </w:r>
          </w:p>
          <w:p w:rsidR="00222185" w:rsidRPr="00FB38F5" w:rsidRDefault="00683679" w:rsidP="00222185">
            <w:pPr>
              <w:pStyle w:val="ListParagraph"/>
              <w:numPr>
                <w:ilvl w:val="0"/>
                <w:numId w:val="1"/>
              </w:numPr>
              <w:rPr>
                <w:rFonts w:ascii="Sassoon Penpals" w:hAnsi="Sassoon Penpals"/>
                <w:color w:val="000000" w:themeColor="text1"/>
                <w:sz w:val="22"/>
                <w:szCs w:val="22"/>
              </w:rPr>
            </w:pPr>
            <w:r w:rsidRPr="00FB38F5">
              <w:rPr>
                <w:rFonts w:ascii="Sassoon Penpals" w:hAnsi="Sassoon Penpals"/>
                <w:color w:val="000000" w:themeColor="text1"/>
                <w:sz w:val="22"/>
                <w:szCs w:val="22"/>
              </w:rPr>
              <w:t xml:space="preserve">Throw a ball </w:t>
            </w:r>
            <w:r w:rsidR="00222185" w:rsidRPr="00FB38F5">
              <w:rPr>
                <w:rFonts w:ascii="Sassoon Penpals" w:hAnsi="Sassoon Penpals"/>
                <w:color w:val="000000" w:themeColor="text1"/>
                <w:sz w:val="22"/>
                <w:szCs w:val="22"/>
              </w:rPr>
              <w:t>and say a multiple of 10 each time the ball is caught</w:t>
            </w:r>
          </w:p>
          <w:p w:rsidR="00222185" w:rsidRPr="00FB38F5" w:rsidRDefault="00222185" w:rsidP="00222185">
            <w:pPr>
              <w:pStyle w:val="ListParagraph"/>
              <w:numPr>
                <w:ilvl w:val="0"/>
                <w:numId w:val="1"/>
              </w:numPr>
              <w:rPr>
                <w:rFonts w:ascii="Sassoon Penpals" w:hAnsi="Sassoon Penpals"/>
                <w:color w:val="000000" w:themeColor="text1"/>
                <w:sz w:val="22"/>
                <w:szCs w:val="22"/>
              </w:rPr>
            </w:pPr>
            <w:r w:rsidRPr="00FB38F5">
              <w:rPr>
                <w:rFonts w:ascii="Sassoon Penpals" w:hAnsi="Sassoon Penpals"/>
                <w:color w:val="000000" w:themeColor="text1"/>
                <w:sz w:val="22"/>
                <w:szCs w:val="22"/>
              </w:rPr>
              <w:t>Jump from one side of the room to another whilst counting in 10s</w:t>
            </w:r>
          </w:p>
          <w:p w:rsidR="000C22EA" w:rsidRPr="00FB38F5" w:rsidRDefault="000C22EA" w:rsidP="00222185">
            <w:pPr>
              <w:pStyle w:val="ListParagraph"/>
              <w:numPr>
                <w:ilvl w:val="0"/>
                <w:numId w:val="1"/>
              </w:numPr>
              <w:rPr>
                <w:rFonts w:ascii="Sassoon Penpals" w:hAnsi="Sassoon Penpals"/>
                <w:color w:val="000000" w:themeColor="text1"/>
                <w:sz w:val="22"/>
                <w:szCs w:val="22"/>
              </w:rPr>
            </w:pPr>
            <w:r w:rsidRPr="00FB38F5">
              <w:rPr>
                <w:rFonts w:ascii="Sassoon Penpals" w:hAnsi="Sassoon Penpals"/>
                <w:color w:val="000000" w:themeColor="text1"/>
                <w:sz w:val="22"/>
                <w:szCs w:val="22"/>
              </w:rPr>
              <w:t>Counting in 10s using different voices</w:t>
            </w:r>
          </w:p>
        </w:tc>
        <w:tc>
          <w:tcPr>
            <w:tcW w:w="3402" w:type="dxa"/>
            <w:vAlign w:val="center"/>
          </w:tcPr>
          <w:p w:rsidR="00586CDB" w:rsidRPr="00FB38F5" w:rsidRDefault="000C22EA" w:rsidP="00586CDB">
            <w:pPr>
              <w:jc w:val="center"/>
              <w:rPr>
                <w:rFonts w:ascii="Sassoon Penpals" w:hAnsi="Sassoon Penpals"/>
                <w:color w:val="000000" w:themeColor="text1"/>
                <w:sz w:val="22"/>
                <w:szCs w:val="22"/>
              </w:rPr>
            </w:pPr>
            <w:r w:rsidRPr="00FB38F5">
              <w:rPr>
                <w:rFonts w:ascii="Sassoon Penpals" w:hAnsi="Sassoon Penpals"/>
                <w:color w:val="000000" w:themeColor="text1"/>
                <w:sz w:val="22"/>
                <w:szCs w:val="22"/>
              </w:rPr>
              <w:t>Write multiples of 10 to at least 100 on slips of paper (</w:t>
            </w:r>
            <w:proofErr w:type="gramStart"/>
            <w:r w:rsidRPr="00FB38F5">
              <w:rPr>
                <w:rFonts w:ascii="Sassoon Penpals" w:hAnsi="Sassoon Penpals"/>
                <w:color w:val="000000" w:themeColor="text1"/>
                <w:sz w:val="22"/>
                <w:szCs w:val="22"/>
              </w:rPr>
              <w:t>e.g.</w:t>
            </w:r>
            <w:proofErr w:type="gramEnd"/>
            <w:r w:rsidRPr="00FB38F5">
              <w:rPr>
                <w:rFonts w:ascii="Sassoon Penpals" w:hAnsi="Sassoon Penpals"/>
                <w:color w:val="000000" w:themeColor="text1"/>
                <w:sz w:val="22"/>
                <w:szCs w:val="22"/>
              </w:rPr>
              <w:t xml:space="preserve"> 10, 20, 30…). </w:t>
            </w:r>
            <w:r w:rsidR="006058A0">
              <w:rPr>
                <w:rFonts w:ascii="Sassoon Penpals" w:hAnsi="Sassoon Penpals"/>
                <w:color w:val="000000" w:themeColor="text1"/>
                <w:sz w:val="22"/>
                <w:szCs w:val="22"/>
              </w:rPr>
              <w:t>Mix them up and then</w:t>
            </w:r>
            <w:r w:rsidRPr="00FB38F5">
              <w:rPr>
                <w:rFonts w:ascii="Sassoon Penpals" w:hAnsi="Sassoon Penpals"/>
                <w:color w:val="000000" w:themeColor="text1"/>
                <w:sz w:val="22"/>
                <w:szCs w:val="22"/>
              </w:rPr>
              <w:t xml:space="preserve"> sort them into the correct order. You could make it more fun by</w:t>
            </w:r>
            <w:r w:rsidR="006058A0">
              <w:rPr>
                <w:rFonts w:ascii="Sassoon Penpals" w:hAnsi="Sassoon Penpals"/>
                <w:color w:val="000000" w:themeColor="text1"/>
                <w:sz w:val="22"/>
                <w:szCs w:val="22"/>
              </w:rPr>
              <w:t xml:space="preserve"> getting someone else to</w:t>
            </w:r>
            <w:r w:rsidRPr="00FB38F5">
              <w:rPr>
                <w:rFonts w:ascii="Sassoon Penpals" w:hAnsi="Sassoon Penpals"/>
                <w:color w:val="000000" w:themeColor="text1"/>
                <w:sz w:val="22"/>
                <w:szCs w:val="22"/>
              </w:rPr>
              <w:t xml:space="preserve"> hid</w:t>
            </w:r>
            <w:r w:rsidR="006058A0">
              <w:rPr>
                <w:rFonts w:ascii="Sassoon Penpals" w:hAnsi="Sassoon Penpals"/>
                <w:color w:val="000000" w:themeColor="text1"/>
                <w:sz w:val="22"/>
                <w:szCs w:val="22"/>
              </w:rPr>
              <w:t>e</w:t>
            </w:r>
            <w:r w:rsidRPr="00FB38F5">
              <w:rPr>
                <w:rFonts w:ascii="Sassoon Penpals" w:hAnsi="Sassoon Penpals"/>
                <w:color w:val="000000" w:themeColor="text1"/>
                <w:sz w:val="22"/>
                <w:szCs w:val="22"/>
              </w:rPr>
              <w:t xml:space="preserve"> the multiples of 10 </w:t>
            </w:r>
            <w:r w:rsidR="006058A0">
              <w:rPr>
                <w:rFonts w:ascii="Sassoon Penpals" w:hAnsi="Sassoon Penpals"/>
                <w:color w:val="000000" w:themeColor="text1"/>
                <w:sz w:val="22"/>
                <w:szCs w:val="22"/>
              </w:rPr>
              <w:t>for you</w:t>
            </w:r>
            <w:r w:rsidRPr="00FB38F5">
              <w:rPr>
                <w:rFonts w:ascii="Sassoon Penpals" w:hAnsi="Sassoon Penpals"/>
                <w:color w:val="000000" w:themeColor="text1"/>
                <w:sz w:val="22"/>
                <w:szCs w:val="22"/>
              </w:rPr>
              <w:t xml:space="preserve"> to find.</w:t>
            </w:r>
          </w:p>
        </w:tc>
      </w:tr>
      <w:tr w:rsidR="00683679" w:rsidTr="00FB38F5">
        <w:trPr>
          <w:trHeight w:val="3628"/>
        </w:trPr>
        <w:tc>
          <w:tcPr>
            <w:tcW w:w="3402" w:type="dxa"/>
            <w:vAlign w:val="center"/>
          </w:tcPr>
          <w:p w:rsidR="00683679" w:rsidRPr="00FB38F5" w:rsidRDefault="006058A0" w:rsidP="00683679">
            <w:pPr>
              <w:jc w:val="center"/>
              <w:rPr>
                <w:rFonts w:ascii="Sassoon Penpals" w:hAnsi="Sassoon Penpals"/>
                <w:sz w:val="22"/>
                <w:szCs w:val="22"/>
              </w:rPr>
            </w:pPr>
            <w:r>
              <w:rPr>
                <w:rFonts w:ascii="Sassoon Penpals" w:hAnsi="Sassoon Penpals"/>
                <w:sz w:val="22"/>
                <w:szCs w:val="22"/>
              </w:rPr>
              <w:t>Get a family member or friend to write down</w:t>
            </w:r>
            <w:r w:rsidR="00683679" w:rsidRPr="00FB38F5">
              <w:rPr>
                <w:rFonts w:ascii="Sassoon Penpals" w:hAnsi="Sassoon Penpals"/>
                <w:sz w:val="22"/>
                <w:szCs w:val="22"/>
              </w:rPr>
              <w:t xml:space="preserve"> a 3-digit number. </w:t>
            </w:r>
            <w:r>
              <w:rPr>
                <w:rFonts w:ascii="Sassoon Penpals" w:hAnsi="Sassoon Penpals"/>
                <w:sz w:val="22"/>
                <w:szCs w:val="22"/>
              </w:rPr>
              <w:t>You must read the number</w:t>
            </w:r>
            <w:r w:rsidR="00683679" w:rsidRPr="00FB38F5">
              <w:rPr>
                <w:rFonts w:ascii="Sassoon Penpals" w:hAnsi="Sassoon Penpals"/>
                <w:sz w:val="22"/>
                <w:szCs w:val="22"/>
              </w:rPr>
              <w:t xml:space="preserve"> </w:t>
            </w:r>
            <w:r>
              <w:rPr>
                <w:rFonts w:ascii="Sassoon Penpals" w:hAnsi="Sassoon Penpals"/>
                <w:sz w:val="22"/>
                <w:szCs w:val="22"/>
              </w:rPr>
              <w:t>aloud</w:t>
            </w:r>
            <w:r w:rsidR="00683679" w:rsidRPr="00FB38F5">
              <w:rPr>
                <w:rFonts w:ascii="Sassoon Penpals" w:hAnsi="Sassoon Penpals"/>
                <w:sz w:val="22"/>
                <w:szCs w:val="22"/>
              </w:rPr>
              <w:t xml:space="preserve"> and then say what number is </w:t>
            </w:r>
            <w:r w:rsidR="00683679" w:rsidRPr="00FB38F5">
              <w:rPr>
                <w:rFonts w:ascii="Sassoon Penpals" w:hAnsi="Sassoon Penpals"/>
                <w:b/>
                <w:bCs/>
                <w:sz w:val="22"/>
                <w:szCs w:val="22"/>
              </w:rPr>
              <w:t>10 more</w:t>
            </w:r>
            <w:r w:rsidR="00683679" w:rsidRPr="00FB38F5">
              <w:rPr>
                <w:rFonts w:ascii="Sassoon Penpals" w:hAnsi="Sassoon Penpals"/>
                <w:sz w:val="22"/>
                <w:szCs w:val="22"/>
              </w:rPr>
              <w:t xml:space="preserve"> and </w:t>
            </w:r>
            <w:r w:rsidR="00683679" w:rsidRPr="00FB38F5">
              <w:rPr>
                <w:rFonts w:ascii="Sassoon Penpals" w:hAnsi="Sassoon Penpals"/>
                <w:b/>
                <w:bCs/>
                <w:sz w:val="22"/>
                <w:szCs w:val="22"/>
              </w:rPr>
              <w:t xml:space="preserve">10 less </w:t>
            </w:r>
            <w:r w:rsidR="00683679" w:rsidRPr="00FB38F5">
              <w:rPr>
                <w:rFonts w:ascii="Sassoon Penpals" w:hAnsi="Sassoon Penpals"/>
                <w:sz w:val="22"/>
                <w:szCs w:val="22"/>
              </w:rPr>
              <w:t>than the original number.</w:t>
            </w:r>
          </w:p>
          <w:p w:rsidR="00683679" w:rsidRPr="00FB38F5" w:rsidRDefault="00683679" w:rsidP="00683679">
            <w:pPr>
              <w:jc w:val="center"/>
              <w:rPr>
                <w:rFonts w:ascii="Sassoon Penpals" w:hAnsi="Sassoon Penpals"/>
                <w:sz w:val="22"/>
                <w:szCs w:val="22"/>
              </w:rPr>
            </w:pPr>
          </w:p>
          <w:p w:rsidR="00683679" w:rsidRPr="00FB38F5" w:rsidRDefault="00683679" w:rsidP="00683679">
            <w:pPr>
              <w:jc w:val="center"/>
              <w:rPr>
                <w:rFonts w:ascii="Sassoon Penpals" w:hAnsi="Sassoon Penpals"/>
                <w:sz w:val="22"/>
                <w:szCs w:val="22"/>
              </w:rPr>
            </w:pPr>
            <w:r w:rsidRPr="00FB38F5">
              <w:rPr>
                <w:rFonts w:ascii="Sassoon Penpals" w:hAnsi="Sassoon Penpals"/>
                <w:sz w:val="22"/>
                <w:szCs w:val="22"/>
              </w:rPr>
              <w:t>E.g.</w:t>
            </w:r>
          </w:p>
          <w:p w:rsidR="00683679" w:rsidRPr="00FB38F5" w:rsidRDefault="00683679" w:rsidP="00683679">
            <w:pPr>
              <w:jc w:val="center"/>
              <w:rPr>
                <w:rFonts w:ascii="Sassoon Penpals" w:hAnsi="Sassoon Penpals"/>
                <w:b/>
                <w:bCs/>
                <w:color w:val="FF0000"/>
                <w:sz w:val="22"/>
                <w:szCs w:val="22"/>
              </w:rPr>
            </w:pPr>
            <w:r w:rsidRPr="00FB38F5">
              <w:rPr>
                <w:rFonts w:ascii="Sassoon Penpals" w:hAnsi="Sassoon Penpals"/>
                <w:b/>
                <w:bCs/>
                <w:color w:val="FF0000"/>
                <w:sz w:val="22"/>
                <w:szCs w:val="22"/>
              </w:rPr>
              <w:t>846</w:t>
            </w:r>
          </w:p>
          <w:p w:rsidR="00683679" w:rsidRPr="00FB38F5" w:rsidRDefault="00683679" w:rsidP="00683679">
            <w:pPr>
              <w:jc w:val="center"/>
              <w:rPr>
                <w:rFonts w:ascii="Sassoon Penpals" w:hAnsi="Sassoon Penpals"/>
                <w:color w:val="FF0000"/>
                <w:sz w:val="22"/>
                <w:szCs w:val="22"/>
              </w:rPr>
            </w:pPr>
            <w:r w:rsidRPr="00FB38F5">
              <w:rPr>
                <w:rFonts w:ascii="Sassoon Penpals" w:hAnsi="Sassoon Penpals"/>
                <w:b/>
                <w:bCs/>
                <w:sz w:val="22"/>
                <w:szCs w:val="22"/>
              </w:rPr>
              <w:t xml:space="preserve"> </w:t>
            </w:r>
            <w:r w:rsidRPr="00FB38F5">
              <w:rPr>
                <w:rFonts w:ascii="Sassoon Penpals" w:hAnsi="Sassoon Penpals"/>
                <w:color w:val="FF0000"/>
                <w:sz w:val="22"/>
                <w:szCs w:val="22"/>
              </w:rPr>
              <w:t>Ten less than 846 is 836.</w:t>
            </w:r>
          </w:p>
          <w:p w:rsidR="00683679" w:rsidRPr="00FB38F5" w:rsidRDefault="00683679" w:rsidP="00683679">
            <w:pPr>
              <w:jc w:val="center"/>
              <w:rPr>
                <w:rFonts w:ascii="Sassoon Penpals" w:hAnsi="Sassoon Penpals"/>
                <w:color w:val="FF0000"/>
                <w:sz w:val="22"/>
                <w:szCs w:val="22"/>
              </w:rPr>
            </w:pPr>
            <w:r w:rsidRPr="00FB38F5">
              <w:rPr>
                <w:rFonts w:ascii="Sassoon Penpals" w:hAnsi="Sassoon Penpals"/>
                <w:color w:val="FF0000"/>
                <w:sz w:val="22"/>
                <w:szCs w:val="22"/>
              </w:rPr>
              <w:t>Ten more than 846 is 856.</w:t>
            </w:r>
          </w:p>
        </w:tc>
        <w:tc>
          <w:tcPr>
            <w:tcW w:w="3402" w:type="dxa"/>
            <w:vAlign w:val="center"/>
          </w:tcPr>
          <w:p w:rsidR="00ED569B" w:rsidRPr="00FB38F5" w:rsidRDefault="00ED569B" w:rsidP="00683679">
            <w:pPr>
              <w:jc w:val="center"/>
              <w:rPr>
                <w:rFonts w:ascii="Sassoon Penpals" w:hAnsi="Sassoon Penpals"/>
                <w:color w:val="000000" w:themeColor="text1"/>
                <w:sz w:val="22"/>
                <w:szCs w:val="22"/>
              </w:rPr>
            </w:pPr>
            <w:r w:rsidRPr="00FB38F5">
              <w:rPr>
                <w:rFonts w:ascii="Sassoon Penpals" w:hAnsi="Sassoon Penpals"/>
                <w:color w:val="000000" w:themeColor="text1"/>
                <w:sz w:val="22"/>
                <w:szCs w:val="22"/>
              </w:rPr>
              <w:t xml:space="preserve">Here are some online games </w:t>
            </w:r>
            <w:r w:rsidR="006058A0">
              <w:rPr>
                <w:rFonts w:ascii="Sassoon Penpals" w:hAnsi="Sassoon Penpals"/>
                <w:color w:val="000000" w:themeColor="text1"/>
                <w:sz w:val="22"/>
                <w:szCs w:val="22"/>
              </w:rPr>
              <w:t>you could play:</w:t>
            </w:r>
          </w:p>
          <w:p w:rsidR="00ED569B" w:rsidRPr="00FB38F5" w:rsidRDefault="00000000" w:rsidP="006E7725">
            <w:pPr>
              <w:jc w:val="center"/>
              <w:rPr>
                <w:rFonts w:ascii="Sassoon Penpals" w:hAnsi="Sassoon Penpals"/>
                <w:color w:val="000000" w:themeColor="text1"/>
                <w:sz w:val="22"/>
                <w:szCs w:val="22"/>
              </w:rPr>
            </w:pPr>
            <w:hyperlink r:id="rId5" w:history="1">
              <w:r w:rsidR="00ED569B" w:rsidRPr="00FB38F5">
                <w:rPr>
                  <w:rStyle w:val="Hyperlink"/>
                  <w:rFonts w:ascii="Sassoon Penpals" w:hAnsi="Sassoon Penpals"/>
                  <w:sz w:val="22"/>
                  <w:szCs w:val="22"/>
                </w:rPr>
                <w:t>https://www.studyzone.tv/game152-code7c4d9b219ae1d1eb339330f0d7e715c5</w:t>
              </w:r>
            </w:hyperlink>
          </w:p>
          <w:p w:rsidR="00ED569B" w:rsidRPr="00FB38F5" w:rsidRDefault="00ED569B" w:rsidP="006E7725">
            <w:pPr>
              <w:jc w:val="center"/>
              <w:rPr>
                <w:rFonts w:ascii="Sassoon Penpals" w:hAnsi="Sassoon Penpals"/>
                <w:color w:val="000000" w:themeColor="text1"/>
                <w:sz w:val="22"/>
                <w:szCs w:val="22"/>
              </w:rPr>
            </w:pPr>
          </w:p>
          <w:p w:rsidR="00ED569B" w:rsidRPr="00FB38F5" w:rsidRDefault="00000000" w:rsidP="006E7725">
            <w:pPr>
              <w:jc w:val="center"/>
              <w:rPr>
                <w:rFonts w:ascii="Sassoon Penpals" w:hAnsi="Sassoon Penpals"/>
                <w:color w:val="000000" w:themeColor="text1"/>
                <w:sz w:val="22"/>
                <w:szCs w:val="22"/>
              </w:rPr>
            </w:pPr>
            <w:hyperlink r:id="rId6" w:history="1">
              <w:r w:rsidR="00ED569B" w:rsidRPr="00FB38F5">
                <w:rPr>
                  <w:rStyle w:val="Hyperlink"/>
                  <w:rFonts w:ascii="Sassoon Penpals" w:hAnsi="Sassoon Penpals"/>
                  <w:sz w:val="22"/>
                  <w:szCs w:val="22"/>
                </w:rPr>
                <w:t>https://ictgames.com/mobilePage/duckShoot/index.html</w:t>
              </w:r>
            </w:hyperlink>
          </w:p>
          <w:p w:rsidR="00ED569B" w:rsidRPr="00FB38F5" w:rsidRDefault="00ED569B" w:rsidP="006E7725">
            <w:pPr>
              <w:jc w:val="center"/>
              <w:rPr>
                <w:rFonts w:ascii="Sassoon Penpals" w:hAnsi="Sassoon Penpals"/>
                <w:color w:val="000000" w:themeColor="text1"/>
                <w:sz w:val="22"/>
                <w:szCs w:val="22"/>
              </w:rPr>
            </w:pPr>
          </w:p>
          <w:p w:rsidR="00ED569B" w:rsidRPr="00FB38F5" w:rsidRDefault="00000000" w:rsidP="006E7725">
            <w:pPr>
              <w:jc w:val="center"/>
              <w:rPr>
                <w:rFonts w:ascii="Sassoon Penpals" w:hAnsi="Sassoon Penpals"/>
                <w:color w:val="000000" w:themeColor="text1"/>
                <w:sz w:val="22"/>
                <w:szCs w:val="22"/>
              </w:rPr>
            </w:pPr>
            <w:hyperlink r:id="rId7" w:history="1">
              <w:r w:rsidR="00ED569B" w:rsidRPr="00FB38F5">
                <w:rPr>
                  <w:rStyle w:val="Hyperlink"/>
                  <w:rFonts w:ascii="Sassoon Penpals" w:hAnsi="Sassoon Penpals"/>
                  <w:sz w:val="22"/>
                  <w:szCs w:val="22"/>
                </w:rPr>
                <w:t>https://ictgames.com/mobilePage/nuttyNumbers/index.html</w:t>
              </w:r>
            </w:hyperlink>
          </w:p>
          <w:p w:rsidR="00ED569B" w:rsidRPr="00FB38F5" w:rsidRDefault="00ED569B" w:rsidP="00ED569B">
            <w:pPr>
              <w:rPr>
                <w:rFonts w:ascii="Sassoon Penpals" w:hAnsi="Sassoon Penpals"/>
                <w:color w:val="000000" w:themeColor="text1"/>
                <w:sz w:val="22"/>
                <w:szCs w:val="22"/>
              </w:rPr>
            </w:pPr>
          </w:p>
          <w:p w:rsidR="00683679" w:rsidRPr="00FB38F5" w:rsidRDefault="000C22EA" w:rsidP="00683679">
            <w:pPr>
              <w:jc w:val="center"/>
              <w:rPr>
                <w:rFonts w:ascii="Sassoon Penpals" w:hAnsi="Sassoon Penpals"/>
                <w:color w:val="FF0000"/>
                <w:sz w:val="22"/>
                <w:szCs w:val="22"/>
              </w:rPr>
            </w:pPr>
            <w:r w:rsidRPr="00FB38F5">
              <w:rPr>
                <w:rFonts w:ascii="Sassoon Penpals" w:hAnsi="Sassoon Penpals"/>
                <w:color w:val="000000" w:themeColor="text1"/>
                <w:sz w:val="22"/>
                <w:szCs w:val="22"/>
              </w:rPr>
              <w:t xml:space="preserve">CHALLENGE: Create your own game </w:t>
            </w:r>
            <w:r w:rsidR="00ED569B" w:rsidRPr="00FB38F5">
              <w:rPr>
                <w:rFonts w:ascii="Sassoon Penpals" w:hAnsi="Sassoon Penpals"/>
                <w:color w:val="000000" w:themeColor="text1"/>
                <w:sz w:val="22"/>
                <w:szCs w:val="22"/>
              </w:rPr>
              <w:t>to help others learn to count in 10s.</w:t>
            </w:r>
          </w:p>
        </w:tc>
      </w:tr>
    </w:tbl>
    <w:p w:rsidR="006E7725" w:rsidRDefault="006E7725" w:rsidP="007C7D54">
      <w:pPr>
        <w:rPr>
          <w:rFonts w:ascii="Sassoon Penpals" w:hAnsi="Sassoon Penpals"/>
          <w:b/>
          <w:bCs/>
        </w:rPr>
      </w:pPr>
    </w:p>
    <w:p w:rsidR="007C7D54" w:rsidRDefault="007C7D54" w:rsidP="007C7D54">
      <w:pPr>
        <w:rPr>
          <w:rFonts w:ascii="Sassoon Penpals" w:hAnsi="Sassoon Penpals"/>
          <w:b/>
          <w:bCs/>
        </w:rPr>
      </w:pPr>
      <w:r>
        <w:rPr>
          <w:rFonts w:ascii="Sassoon Penpals" w:hAnsi="Sassoon Penpals"/>
          <w:b/>
          <w:bCs/>
        </w:rPr>
        <w:t xml:space="preserve">Multiplication tables and related division facts: </w:t>
      </w:r>
      <w:r w:rsidRPr="007C7D54">
        <w:rPr>
          <w:rFonts w:ascii="Sassoon Penpals" w:hAnsi="Sassoon Penpals"/>
          <w:color w:val="FF0000"/>
        </w:rPr>
        <w:t>10 and 5 x table</w:t>
      </w:r>
    </w:p>
    <w:p w:rsidR="007C7D54" w:rsidRPr="007C7D54" w:rsidRDefault="007C7D54" w:rsidP="007C7D54">
      <w:pPr>
        <w:rPr>
          <w:rFonts w:ascii="Sassoon Penpals" w:hAnsi="Sassoon Penpals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2"/>
        <w:gridCol w:w="3402"/>
      </w:tblGrid>
      <w:tr w:rsidR="00FB38F5" w:rsidRPr="00055D13" w:rsidTr="00FB38F5">
        <w:trPr>
          <w:trHeight w:val="3628"/>
        </w:trPr>
        <w:tc>
          <w:tcPr>
            <w:tcW w:w="3402" w:type="dxa"/>
            <w:vAlign w:val="center"/>
          </w:tcPr>
          <w:p w:rsidR="00FB38F5" w:rsidRPr="00034DBE" w:rsidRDefault="00FB38F5" w:rsidP="008B7050">
            <w:pPr>
              <w:jc w:val="center"/>
              <w:rPr>
                <w:rFonts w:ascii="Sassoon Penpals" w:hAnsi="Sassoon Penpals"/>
              </w:rPr>
            </w:pPr>
            <w:r w:rsidRPr="008B7050">
              <w:rPr>
                <w:rFonts w:ascii="Sassoon Penpals" w:hAnsi="Sassoon Penpals"/>
                <w:noProof/>
              </w:rPr>
              <w:drawing>
                <wp:inline distT="0" distB="0" distL="0" distR="0" wp14:anchorId="28E3846A" wp14:editId="3B5BA110">
                  <wp:extent cx="980294" cy="2032000"/>
                  <wp:effectExtent l="0" t="0" r="0" b="0"/>
                  <wp:docPr id="164559002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5590027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268" cy="2079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 w:rsidRPr="00FB38F5">
              <w:rPr>
                <w:rFonts w:ascii="Sassoon Penpals" w:hAnsi="Sassoon Penpals"/>
                <w:noProof/>
              </w:rPr>
              <w:drawing>
                <wp:inline distT="0" distB="0" distL="0" distR="0" wp14:anchorId="414D4806" wp14:editId="02B89824">
                  <wp:extent cx="979522" cy="2030400"/>
                  <wp:effectExtent l="0" t="0" r="0" b="1905"/>
                  <wp:docPr id="77238232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2382328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9522" cy="203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FB38F5" w:rsidRDefault="00FB38F5" w:rsidP="00FB38F5">
            <w:pPr>
              <w:jc w:val="center"/>
              <w:rPr>
                <w:rFonts w:ascii="Sassoon Penpals" w:hAnsi="Sassoon Penpals"/>
              </w:rPr>
            </w:pPr>
            <w:r>
              <w:fldChar w:fldCharType="begin"/>
            </w:r>
            <w:r>
              <w:instrText xml:space="preserve"> INCLUDEPICTURE "https://cdn.statically.io/img/ttrockstars.com/wp-content/uploads/2023/01/ttrs-logo-new.png?quality=100&amp;f=auto"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000BE5D" wp14:editId="5793A98F">
                  <wp:extent cx="1360967" cy="757986"/>
                  <wp:effectExtent l="0" t="0" r="0" b="4445"/>
                  <wp:docPr id="2091701245" name="Picture 5" descr="Times Tables Rock Stars – Times Tables Rock St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mes Tables Rock Stars – Times Tables Rock Sta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610" cy="796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FB38F5" w:rsidRDefault="00FB38F5" w:rsidP="00FB38F5">
            <w:pPr>
              <w:jc w:val="center"/>
              <w:rPr>
                <w:rFonts w:ascii="Sassoon Penpals" w:hAnsi="Sassoon Penpals"/>
              </w:rPr>
            </w:pPr>
            <w:r>
              <w:rPr>
                <w:rFonts w:ascii="Sassoon Penpals" w:hAnsi="Sassoon Penpals"/>
              </w:rPr>
              <w:t xml:space="preserve">Play on </w:t>
            </w:r>
            <w:proofErr w:type="spellStart"/>
            <w:r>
              <w:rPr>
                <w:rFonts w:ascii="Sassoon Penpals" w:hAnsi="Sassoon Penpals"/>
              </w:rPr>
              <w:t>TTRockstars</w:t>
            </w:r>
            <w:proofErr w:type="spellEnd"/>
            <w:r>
              <w:rPr>
                <w:rFonts w:ascii="Sassoon Penpals" w:hAnsi="Sassoon Penpals"/>
              </w:rPr>
              <w:t>.</w:t>
            </w:r>
          </w:p>
          <w:p w:rsidR="00FB38F5" w:rsidRDefault="00000000" w:rsidP="00FB38F5">
            <w:pPr>
              <w:jc w:val="center"/>
              <w:rPr>
                <w:rFonts w:ascii="Sassoon Penpals" w:hAnsi="Sassoon Penpals"/>
              </w:rPr>
            </w:pPr>
            <w:hyperlink r:id="rId11" w:history="1">
              <w:r w:rsidR="00FB38F5" w:rsidRPr="004B15DD">
                <w:rPr>
                  <w:rStyle w:val="Hyperlink"/>
                  <w:rFonts w:ascii="Sassoon Penpals" w:hAnsi="Sassoon Penpals"/>
                </w:rPr>
                <w:t>https://ttrockstars.com/</w:t>
              </w:r>
            </w:hyperlink>
          </w:p>
          <w:p w:rsidR="006E7725" w:rsidRDefault="006E7725" w:rsidP="00FB38F5">
            <w:pPr>
              <w:jc w:val="center"/>
              <w:rPr>
                <w:rFonts w:ascii="Sassoon Penpals" w:hAnsi="Sassoon Penpals"/>
              </w:rPr>
            </w:pPr>
          </w:p>
          <w:p w:rsidR="00FB38F5" w:rsidRPr="00586CDB" w:rsidRDefault="00FB38F5" w:rsidP="00FB38F5">
            <w:pPr>
              <w:jc w:val="center"/>
              <w:rPr>
                <w:rFonts w:ascii="Sassoon Penpals" w:hAnsi="Sassoon Penpals"/>
                <w:color w:val="000000" w:themeColor="text1"/>
              </w:rPr>
            </w:pPr>
            <w:r>
              <w:rPr>
                <w:rFonts w:ascii="Sassoon Penpals" w:hAnsi="Sassoon Penpals"/>
              </w:rPr>
              <w:t>If you are having problems logging in, please speak to us and we can help.</w:t>
            </w:r>
          </w:p>
        </w:tc>
      </w:tr>
      <w:tr w:rsidR="00FB38F5" w:rsidRPr="00055D13" w:rsidTr="00FB38F5">
        <w:trPr>
          <w:trHeight w:val="3628"/>
        </w:trPr>
        <w:tc>
          <w:tcPr>
            <w:tcW w:w="3402" w:type="dxa"/>
            <w:vAlign w:val="center"/>
          </w:tcPr>
          <w:p w:rsidR="00FB38F5" w:rsidRDefault="00FB38F5" w:rsidP="008B7050">
            <w:pPr>
              <w:jc w:val="center"/>
              <w:rPr>
                <w:rFonts w:ascii="Sassoon Penpals" w:hAnsi="Sassoon Penpals"/>
              </w:rPr>
            </w:pPr>
            <w:r>
              <w:rPr>
                <w:rFonts w:ascii="Sassoon Penpals" w:hAnsi="Sassoon Penpals"/>
              </w:rPr>
              <w:t xml:space="preserve">Get a pack of playing cards (or write the numbers 1 to 12 on scrap pieces of paper). Turn over a card one at a time and multiply the number on the card by either 10 or 5. Challenge </w:t>
            </w:r>
            <w:r w:rsidR="00F336AE">
              <w:rPr>
                <w:rFonts w:ascii="Sassoon Penpals" w:hAnsi="Sassoon Penpals"/>
              </w:rPr>
              <w:t>yourself</w:t>
            </w:r>
            <w:r>
              <w:rPr>
                <w:rFonts w:ascii="Sassoon Penpals" w:hAnsi="Sassoon Penpals"/>
              </w:rPr>
              <w:t xml:space="preserve"> to see how many </w:t>
            </w:r>
            <w:r w:rsidR="00F336AE">
              <w:rPr>
                <w:rFonts w:ascii="Sassoon Penpals" w:hAnsi="Sassoon Penpals"/>
              </w:rPr>
              <w:t>you</w:t>
            </w:r>
            <w:r>
              <w:rPr>
                <w:rFonts w:ascii="Sassoon Penpals" w:hAnsi="Sassoon Penpals"/>
              </w:rPr>
              <w:t xml:space="preserve"> can get correct in 1 minute – can </w:t>
            </w:r>
            <w:r w:rsidR="00F336AE">
              <w:rPr>
                <w:rFonts w:ascii="Sassoon Penpals" w:hAnsi="Sassoon Penpals"/>
              </w:rPr>
              <w:t>you</w:t>
            </w:r>
            <w:r>
              <w:rPr>
                <w:rFonts w:ascii="Sassoon Penpals" w:hAnsi="Sassoon Penpals"/>
              </w:rPr>
              <w:t xml:space="preserve"> beat </w:t>
            </w:r>
            <w:r w:rsidR="00F336AE">
              <w:rPr>
                <w:rFonts w:ascii="Sassoon Penpals" w:hAnsi="Sassoon Penpals"/>
              </w:rPr>
              <w:t>your</w:t>
            </w:r>
            <w:r>
              <w:rPr>
                <w:rFonts w:ascii="Sassoon Penpals" w:hAnsi="Sassoon Penpals"/>
              </w:rPr>
              <w:t xml:space="preserve"> score the next time?</w:t>
            </w:r>
          </w:p>
          <w:p w:rsidR="00FB38F5" w:rsidRDefault="00FB38F5" w:rsidP="008B7050">
            <w:pPr>
              <w:jc w:val="center"/>
              <w:rPr>
                <w:rFonts w:ascii="Sassoon Penpals" w:hAnsi="Sassoon Penpals"/>
              </w:rPr>
            </w:pPr>
          </w:p>
          <w:p w:rsidR="00FB38F5" w:rsidRDefault="00FB38F5" w:rsidP="008B7050">
            <w:pPr>
              <w:jc w:val="center"/>
              <w:rPr>
                <w:rFonts w:ascii="Sassoon Penpals" w:hAnsi="Sassoon Penpals"/>
              </w:rPr>
            </w:pPr>
            <w:r>
              <w:rPr>
                <w:rFonts w:ascii="Sassoon Penpals" w:hAnsi="Sassoon Penpals"/>
              </w:rPr>
              <w:t>E.g.</w:t>
            </w:r>
          </w:p>
          <w:p w:rsidR="00FB38F5" w:rsidRDefault="006E7725" w:rsidP="008B7050">
            <w:pPr>
              <w:jc w:val="center"/>
              <w:rPr>
                <w:rFonts w:ascii="Sassoon Penpals" w:hAnsi="Sassoon Penpals"/>
              </w:rPr>
            </w:pPr>
            <w:r>
              <w:rPr>
                <w:rFonts w:ascii="Sassoon Penpals" w:hAnsi="Sassoon Penpals"/>
                <w:noProof/>
              </w:rPr>
              <w:drawing>
                <wp:anchor distT="0" distB="0" distL="114300" distR="114300" simplePos="0" relativeHeight="251661312" behindDoc="0" locked="0" layoutInCell="1" allowOverlap="1" wp14:anchorId="453EB263" wp14:editId="114E5610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4445</wp:posOffset>
                  </wp:positionV>
                  <wp:extent cx="552450" cy="514985"/>
                  <wp:effectExtent l="0" t="0" r="6350" b="5715"/>
                  <wp:wrapNone/>
                  <wp:docPr id="894046266" name="Picture 894046266" descr="Playing Cards Free Stock Photo - Public Domain Pict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3908816" name="Picture 1723908816" descr="Playing Cards Free Stock Photo - Public Domain Pictures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14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B38F5" w:rsidRDefault="00FB38F5" w:rsidP="008B7050">
            <w:pPr>
              <w:jc w:val="center"/>
              <w:rPr>
                <w:rFonts w:ascii="Sassoon Penpals" w:hAnsi="Sassoon Penpals"/>
              </w:rPr>
            </w:pPr>
            <w:r>
              <w:rPr>
                <w:rFonts w:ascii="Sassoon Penpals" w:hAnsi="Sassoon Penpals"/>
              </w:rPr>
              <w:t>X 5 = 45</w:t>
            </w:r>
          </w:p>
          <w:p w:rsidR="00FB38F5" w:rsidRPr="00586CDB" w:rsidRDefault="00FB38F5" w:rsidP="008B7050">
            <w:pPr>
              <w:jc w:val="center"/>
              <w:rPr>
                <w:rFonts w:ascii="Sassoon Penpals" w:hAnsi="Sassoon Penpals"/>
                <w:color w:val="000000" w:themeColor="text1"/>
              </w:rPr>
            </w:pPr>
          </w:p>
        </w:tc>
        <w:tc>
          <w:tcPr>
            <w:tcW w:w="3402" w:type="dxa"/>
            <w:vAlign w:val="center"/>
          </w:tcPr>
          <w:p w:rsidR="00E36F77" w:rsidRDefault="002755DF" w:rsidP="00E36F77">
            <w:pPr>
              <w:jc w:val="center"/>
              <w:rPr>
                <w:rFonts w:ascii="Sassoon Penpals" w:hAnsi="Sassoon Penpals"/>
              </w:rPr>
            </w:pPr>
            <w:r>
              <w:rPr>
                <w:rFonts w:ascii="Sassoon Penpals" w:hAnsi="Sassoon Penpals"/>
              </w:rPr>
              <w:t xml:space="preserve">Write </w:t>
            </w:r>
            <w:r w:rsidR="00E36F77">
              <w:rPr>
                <w:rFonts w:ascii="Sassoon Penpals" w:hAnsi="Sassoon Penpals"/>
              </w:rPr>
              <w:t xml:space="preserve">out </w:t>
            </w:r>
            <w:r>
              <w:rPr>
                <w:rFonts w:ascii="Sassoon Penpals" w:hAnsi="Sassoon Penpals"/>
              </w:rPr>
              <w:t xml:space="preserve">all the </w:t>
            </w:r>
            <w:r w:rsidR="00E36F77">
              <w:rPr>
                <w:rFonts w:ascii="Sassoon Penpals" w:hAnsi="Sassoon Penpals"/>
              </w:rPr>
              <w:t xml:space="preserve">answers to the times table. You could do this on slips of paper and </w:t>
            </w:r>
            <w:r w:rsidR="00F07AC0">
              <w:rPr>
                <w:rFonts w:ascii="Sassoon Penpals" w:hAnsi="Sassoon Penpals"/>
              </w:rPr>
              <w:t xml:space="preserve">put them </w:t>
            </w:r>
            <w:r w:rsidR="00E36F77">
              <w:rPr>
                <w:rFonts w:ascii="Sassoon Penpals" w:hAnsi="Sassoon Penpals"/>
              </w:rPr>
              <w:t xml:space="preserve">around the room, write them on a big piece of paper or write them outside using chalk. </w:t>
            </w:r>
            <w:r w:rsidR="00F07AC0">
              <w:rPr>
                <w:rFonts w:ascii="Sassoon Penpals" w:hAnsi="Sassoon Penpals"/>
              </w:rPr>
              <w:t>Get a family member or friend to c</w:t>
            </w:r>
            <w:r w:rsidR="00E36F77">
              <w:rPr>
                <w:rFonts w:ascii="Sassoon Penpals" w:hAnsi="Sassoon Penpals"/>
              </w:rPr>
              <w:t xml:space="preserve">all out a </w:t>
            </w:r>
            <w:r w:rsidR="00F07AC0">
              <w:rPr>
                <w:rFonts w:ascii="Sassoon Penpals" w:hAnsi="Sassoon Penpals"/>
              </w:rPr>
              <w:t>calculation. You have to</w:t>
            </w:r>
            <w:r w:rsidR="00E36F77">
              <w:rPr>
                <w:rFonts w:ascii="Sassoon Penpals" w:hAnsi="Sassoon Penpals"/>
              </w:rPr>
              <w:t xml:space="preserve"> touch the </w:t>
            </w:r>
            <w:r w:rsidR="003C2F9C">
              <w:rPr>
                <w:rFonts w:ascii="Sassoon Penpals" w:hAnsi="Sassoon Penpals"/>
              </w:rPr>
              <w:t xml:space="preserve">correct </w:t>
            </w:r>
            <w:r w:rsidR="00E36F77">
              <w:rPr>
                <w:rFonts w:ascii="Sassoon Penpals" w:hAnsi="Sassoon Penpals"/>
              </w:rPr>
              <w:t xml:space="preserve">answer as quick as </w:t>
            </w:r>
            <w:r w:rsidR="00F07AC0">
              <w:rPr>
                <w:rFonts w:ascii="Sassoon Penpals" w:hAnsi="Sassoon Penpals"/>
              </w:rPr>
              <w:t xml:space="preserve">you </w:t>
            </w:r>
            <w:r w:rsidR="00E36F77">
              <w:rPr>
                <w:rFonts w:ascii="Sassoon Penpals" w:hAnsi="Sassoon Penpals"/>
              </w:rPr>
              <w:t xml:space="preserve">can. </w:t>
            </w:r>
          </w:p>
          <w:p w:rsidR="00E36F77" w:rsidRDefault="00E36F77" w:rsidP="00E36F77">
            <w:pPr>
              <w:jc w:val="center"/>
              <w:rPr>
                <w:rFonts w:ascii="Sassoon Penpals" w:hAnsi="Sassoon Penpals"/>
              </w:rPr>
            </w:pPr>
          </w:p>
          <w:p w:rsidR="00FB38F5" w:rsidRDefault="00E36F77" w:rsidP="00E36F77">
            <w:pPr>
              <w:jc w:val="center"/>
              <w:rPr>
                <w:rFonts w:ascii="Sassoon Penpals" w:hAnsi="Sassoon Penpals"/>
              </w:rPr>
            </w:pPr>
            <w:r>
              <w:rPr>
                <w:rFonts w:ascii="Sassoon Penpals" w:hAnsi="Sassoon Penpals"/>
              </w:rPr>
              <w:t>CHALLENGE: move the answers further apart.</w:t>
            </w:r>
          </w:p>
          <w:p w:rsidR="00E36F77" w:rsidRDefault="00E36F77" w:rsidP="00E36F77">
            <w:pPr>
              <w:jc w:val="center"/>
              <w:rPr>
                <w:rFonts w:ascii="Sassoon Penpals" w:hAnsi="Sassoon Penpals"/>
              </w:rPr>
            </w:pPr>
            <w:r>
              <w:rPr>
                <w:rFonts w:ascii="Sassoon Penpals" w:hAnsi="Sassoon Penpals"/>
              </w:rPr>
              <w:t>SUPPORT: keep the answers in the correct order.</w:t>
            </w:r>
          </w:p>
        </w:tc>
      </w:tr>
    </w:tbl>
    <w:p w:rsidR="007C7D54" w:rsidRPr="00055D13" w:rsidRDefault="007C7D54" w:rsidP="007C7D54">
      <w:pPr>
        <w:rPr>
          <w:rFonts w:ascii="Sassoon Penpals" w:hAnsi="Sassoon Penpals"/>
          <w:sz w:val="20"/>
          <w:szCs w:val="20"/>
        </w:rPr>
      </w:pPr>
    </w:p>
    <w:sectPr w:rsidR="007C7D54" w:rsidRPr="00055D13" w:rsidSect="00FB38F5">
      <w:type w:val="continuous"/>
      <w:pgSz w:w="16838" w:h="11906" w:orient="landscape"/>
      <w:pgMar w:top="1440" w:right="486" w:bottom="1440" w:left="1440" w:header="708" w:footer="708" w:gutter="0"/>
      <w:cols w:num="2" w:space="11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 Penpals">
    <w:panose1 w:val="02000400000000000000"/>
    <w:charset w:val="4D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055279"/>
    <w:multiLevelType w:val="hybridMultilevel"/>
    <w:tmpl w:val="75FEF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8710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D13"/>
    <w:rsid w:val="00034DBE"/>
    <w:rsid w:val="00055D13"/>
    <w:rsid w:val="000C22EA"/>
    <w:rsid w:val="00222185"/>
    <w:rsid w:val="002755DF"/>
    <w:rsid w:val="003C2F9C"/>
    <w:rsid w:val="004B6CF9"/>
    <w:rsid w:val="00586CDB"/>
    <w:rsid w:val="006058A0"/>
    <w:rsid w:val="00683679"/>
    <w:rsid w:val="006845F6"/>
    <w:rsid w:val="006E7725"/>
    <w:rsid w:val="007C7D54"/>
    <w:rsid w:val="008B7050"/>
    <w:rsid w:val="009145C7"/>
    <w:rsid w:val="00A435FB"/>
    <w:rsid w:val="00A77B28"/>
    <w:rsid w:val="00AD2AC1"/>
    <w:rsid w:val="00C92C89"/>
    <w:rsid w:val="00D11C03"/>
    <w:rsid w:val="00E342D0"/>
    <w:rsid w:val="00E36F77"/>
    <w:rsid w:val="00ED569B"/>
    <w:rsid w:val="00F07AC0"/>
    <w:rsid w:val="00F336AE"/>
    <w:rsid w:val="00F618DB"/>
    <w:rsid w:val="00FB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75479"/>
  <w15:chartTrackingRefBased/>
  <w15:docId w15:val="{708F0703-7EE4-354C-A9F7-F8EBEA96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5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36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36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8367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77B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publicdomainpictures.net/view-image.php?image=227812&amp;picture=playing-card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ctgames.com/mobilePage/nuttyNumbers/index.html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ctgames.com/mobilePage/duckShoot/index.html" TargetMode="External"/><Relationship Id="rId11" Type="http://schemas.openxmlformats.org/officeDocument/2006/relationships/hyperlink" Target="https://ttrockstars.com/" TargetMode="External"/><Relationship Id="rId5" Type="http://schemas.openxmlformats.org/officeDocument/2006/relationships/hyperlink" Target="https://www.studyzone.tv/game152-code7c4d9b219ae1d1eb339330f0d7e715c5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Smith</dc:creator>
  <cp:keywords/>
  <dc:description/>
  <cp:lastModifiedBy>Teri Smith</cp:lastModifiedBy>
  <cp:revision>14</cp:revision>
  <dcterms:created xsi:type="dcterms:W3CDTF">2023-08-02T16:04:00Z</dcterms:created>
  <dcterms:modified xsi:type="dcterms:W3CDTF">2023-08-18T09:15:00Z</dcterms:modified>
</cp:coreProperties>
</file>