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3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9"/>
        <w:gridCol w:w="5970"/>
      </w:tblGrid>
      <w:tr w:rsidR="003A3271" w:rsidRPr="00002A93" w14:paraId="57248DD0" w14:textId="77777777" w:rsidTr="00826CCE">
        <w:trPr>
          <w:trHeight w:val="3660"/>
        </w:trPr>
        <w:tc>
          <w:tcPr>
            <w:tcW w:w="4969" w:type="dxa"/>
          </w:tcPr>
          <w:p w14:paraId="5F08B292" w14:textId="77777777" w:rsidR="003A3271" w:rsidRPr="00002A93" w:rsidRDefault="003A3271" w:rsidP="00826CCE">
            <w:pPr>
              <w:ind w:left="34"/>
              <w:jc w:val="both"/>
              <w:rPr>
                <w:rFonts w:ascii="Arial" w:hAnsi="Arial" w:cs="Arial"/>
                <w:sz w:val="24"/>
                <w:szCs w:val="24"/>
              </w:rPr>
            </w:pPr>
            <w:r w:rsidRPr="00002A93">
              <w:rPr>
                <w:rFonts w:ascii="Arial" w:hAnsi="Arial" w:cs="Arial"/>
                <w:b/>
                <w:bCs/>
                <w:noProof/>
                <w:sz w:val="24"/>
                <w:szCs w:val="24"/>
                <w:lang w:eastAsia="en-GB"/>
              </w:rPr>
              <w:drawing>
                <wp:anchor distT="0" distB="0" distL="114300" distR="114300" simplePos="0" relativeHeight="251661312" behindDoc="0" locked="0" layoutInCell="1" allowOverlap="1" wp14:anchorId="37124661" wp14:editId="5322BE7F">
                  <wp:simplePos x="0" y="0"/>
                  <wp:positionH relativeFrom="column">
                    <wp:posOffset>-130241</wp:posOffset>
                  </wp:positionH>
                  <wp:positionV relativeFrom="paragraph">
                    <wp:posOffset>-110359</wp:posOffset>
                  </wp:positionV>
                  <wp:extent cx="1712540" cy="16711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9702" cy="1678134"/>
                          </a:xfrm>
                          <a:prstGeom prst="rect">
                            <a:avLst/>
                          </a:prstGeom>
                          <a:noFill/>
                        </pic:spPr>
                      </pic:pic>
                    </a:graphicData>
                  </a:graphic>
                  <wp14:sizeRelH relativeFrom="page">
                    <wp14:pctWidth>0</wp14:pctWidth>
                  </wp14:sizeRelH>
                  <wp14:sizeRelV relativeFrom="page">
                    <wp14:pctHeight>0</wp14:pctHeight>
                  </wp14:sizeRelV>
                </wp:anchor>
              </w:drawing>
            </w:r>
          </w:p>
          <w:p w14:paraId="6BB7682C" w14:textId="77777777" w:rsidR="003A3271" w:rsidRPr="00002A93" w:rsidRDefault="003A3271" w:rsidP="00826CCE">
            <w:pPr>
              <w:ind w:left="34"/>
              <w:jc w:val="both"/>
              <w:rPr>
                <w:rFonts w:ascii="Arial" w:eastAsia="Times New Roman" w:hAnsi="Arial" w:cs="Arial"/>
                <w:sz w:val="24"/>
                <w:szCs w:val="24"/>
                <w:lang w:val="en-AU" w:eastAsia="en-GB"/>
              </w:rPr>
            </w:pPr>
          </w:p>
          <w:p w14:paraId="762457B8" w14:textId="77777777" w:rsidR="003A3271" w:rsidRPr="00002A93" w:rsidRDefault="003A3271" w:rsidP="00826CCE">
            <w:pPr>
              <w:ind w:left="176"/>
              <w:jc w:val="both"/>
              <w:rPr>
                <w:rFonts w:ascii="Arial" w:eastAsia="Times New Roman" w:hAnsi="Arial" w:cs="Arial"/>
                <w:sz w:val="24"/>
                <w:szCs w:val="24"/>
                <w:lang w:val="en-AU" w:eastAsia="en-GB"/>
              </w:rPr>
            </w:pPr>
          </w:p>
          <w:p w14:paraId="6B4611DF" w14:textId="77777777" w:rsidR="003A3271" w:rsidRPr="00002A93" w:rsidRDefault="003A3271" w:rsidP="00826CCE">
            <w:pPr>
              <w:ind w:left="176"/>
              <w:jc w:val="both"/>
              <w:rPr>
                <w:rFonts w:ascii="Arial" w:eastAsia="Times New Roman" w:hAnsi="Arial" w:cs="Arial"/>
                <w:sz w:val="24"/>
                <w:szCs w:val="24"/>
                <w:lang w:val="en-AU" w:eastAsia="en-GB"/>
              </w:rPr>
            </w:pPr>
          </w:p>
          <w:p w14:paraId="7A2884BB" w14:textId="77777777" w:rsidR="003A3271" w:rsidRPr="00002A93" w:rsidRDefault="003A3271" w:rsidP="00826CCE">
            <w:pPr>
              <w:ind w:left="176"/>
              <w:jc w:val="both"/>
              <w:rPr>
                <w:rFonts w:ascii="Arial" w:eastAsia="Times New Roman" w:hAnsi="Arial" w:cs="Arial"/>
                <w:sz w:val="24"/>
                <w:szCs w:val="24"/>
                <w:lang w:val="en-AU" w:eastAsia="en-GB"/>
              </w:rPr>
            </w:pPr>
          </w:p>
          <w:p w14:paraId="7F78E959" w14:textId="77777777" w:rsidR="003A3271" w:rsidRPr="00002A93" w:rsidRDefault="003A3271" w:rsidP="00826CCE">
            <w:pPr>
              <w:ind w:left="176"/>
              <w:jc w:val="both"/>
              <w:rPr>
                <w:rFonts w:ascii="Arial" w:eastAsia="Times New Roman" w:hAnsi="Arial" w:cs="Arial"/>
                <w:sz w:val="24"/>
                <w:szCs w:val="24"/>
                <w:lang w:val="en-AU" w:eastAsia="en-GB"/>
              </w:rPr>
            </w:pPr>
          </w:p>
          <w:p w14:paraId="5C9CFF6E" w14:textId="77777777" w:rsidR="003A3271" w:rsidRPr="00002A93" w:rsidRDefault="003A3271" w:rsidP="00826CCE">
            <w:pPr>
              <w:ind w:left="176"/>
              <w:jc w:val="both"/>
              <w:rPr>
                <w:rFonts w:ascii="Arial" w:eastAsia="Times New Roman" w:hAnsi="Arial" w:cs="Arial"/>
                <w:sz w:val="24"/>
                <w:szCs w:val="24"/>
                <w:lang w:val="en-AU" w:eastAsia="en-GB"/>
              </w:rPr>
            </w:pPr>
          </w:p>
          <w:p w14:paraId="0E0001CB" w14:textId="77777777" w:rsidR="003A3271" w:rsidRPr="00002A93" w:rsidRDefault="003A3271" w:rsidP="00826CCE">
            <w:pPr>
              <w:ind w:left="176"/>
              <w:jc w:val="both"/>
              <w:rPr>
                <w:rFonts w:ascii="Arial" w:eastAsia="Times New Roman" w:hAnsi="Arial" w:cs="Arial"/>
                <w:sz w:val="24"/>
                <w:szCs w:val="24"/>
                <w:lang w:val="en-AU" w:eastAsia="en-GB"/>
              </w:rPr>
            </w:pPr>
          </w:p>
          <w:p w14:paraId="315192A0" w14:textId="77777777" w:rsidR="003A3271" w:rsidRPr="00002A93" w:rsidRDefault="003A3271" w:rsidP="00826CCE">
            <w:pPr>
              <w:ind w:left="176"/>
              <w:jc w:val="both"/>
              <w:rPr>
                <w:rFonts w:ascii="Arial" w:eastAsia="Times New Roman" w:hAnsi="Arial" w:cs="Arial"/>
                <w:sz w:val="24"/>
                <w:szCs w:val="24"/>
                <w:lang w:val="en-AU" w:eastAsia="en-GB"/>
              </w:rPr>
            </w:pPr>
          </w:p>
          <w:p w14:paraId="2172E1B6" w14:textId="77777777" w:rsidR="003A3271" w:rsidRPr="00002A93" w:rsidRDefault="003A3271" w:rsidP="00826CCE">
            <w:pPr>
              <w:jc w:val="both"/>
              <w:rPr>
                <w:rFonts w:ascii="Arial" w:eastAsia="Times New Roman" w:hAnsi="Arial" w:cs="Arial"/>
                <w:sz w:val="24"/>
                <w:szCs w:val="24"/>
                <w:lang w:val="en-AU" w:eastAsia="en-GB"/>
              </w:rPr>
            </w:pPr>
          </w:p>
          <w:p w14:paraId="4F49D7EF" w14:textId="77777777" w:rsidR="003A3271" w:rsidRPr="00002A93" w:rsidRDefault="003A3271" w:rsidP="00826CCE">
            <w:pPr>
              <w:jc w:val="both"/>
              <w:rPr>
                <w:rFonts w:ascii="Arial" w:eastAsia="Times New Roman" w:hAnsi="Arial" w:cs="Arial"/>
                <w:sz w:val="24"/>
                <w:szCs w:val="24"/>
                <w:lang w:val="en-AU" w:eastAsia="en-GB"/>
              </w:rPr>
            </w:pPr>
          </w:p>
          <w:p w14:paraId="5EEDDD57" w14:textId="77777777" w:rsidR="003A3271" w:rsidRDefault="003A3271" w:rsidP="00826CCE">
            <w:pPr>
              <w:jc w:val="both"/>
              <w:rPr>
                <w:rFonts w:ascii="Arial" w:hAnsi="Arial" w:cs="Arial"/>
                <w:sz w:val="24"/>
                <w:szCs w:val="24"/>
              </w:rPr>
            </w:pPr>
            <w:r>
              <w:rPr>
                <w:rFonts w:ascii="Arial" w:hAnsi="Arial" w:cs="Arial"/>
                <w:sz w:val="24"/>
                <w:szCs w:val="24"/>
              </w:rPr>
              <w:t xml:space="preserve"> </w:t>
            </w:r>
            <w:proofErr w:type="spellStart"/>
            <w:r w:rsidRPr="00002A93">
              <w:rPr>
                <w:rFonts w:ascii="Arial" w:hAnsi="Arial" w:cs="Arial"/>
                <w:sz w:val="24"/>
                <w:szCs w:val="24"/>
              </w:rPr>
              <w:t>Headteacher</w:t>
            </w:r>
            <w:proofErr w:type="spellEnd"/>
            <w:r w:rsidRPr="00002A93">
              <w:rPr>
                <w:rFonts w:ascii="Arial" w:hAnsi="Arial" w:cs="Arial"/>
                <w:sz w:val="24"/>
                <w:szCs w:val="24"/>
              </w:rPr>
              <w:t>:  Mrs Victoria Woods</w:t>
            </w:r>
          </w:p>
          <w:p w14:paraId="66513390" w14:textId="77777777" w:rsidR="003A3271" w:rsidRPr="00002A93" w:rsidRDefault="003A3271" w:rsidP="00826CCE">
            <w:pPr>
              <w:jc w:val="both"/>
              <w:rPr>
                <w:rFonts w:ascii="Arial" w:hAnsi="Arial" w:cs="Arial"/>
                <w:sz w:val="24"/>
                <w:szCs w:val="24"/>
              </w:rPr>
            </w:pPr>
          </w:p>
        </w:tc>
        <w:tc>
          <w:tcPr>
            <w:tcW w:w="5970" w:type="dxa"/>
          </w:tcPr>
          <w:p w14:paraId="5433F6CD" w14:textId="77777777" w:rsidR="003A3271" w:rsidRPr="008E49FA" w:rsidRDefault="003A3271" w:rsidP="00826CCE">
            <w:pPr>
              <w:ind w:left="482"/>
              <w:jc w:val="both"/>
              <w:rPr>
                <w:rFonts w:ascii="Arial" w:eastAsia="Times New Roman" w:hAnsi="Arial" w:cs="Arial"/>
                <w:sz w:val="24"/>
                <w:szCs w:val="24"/>
                <w:lang w:val="en-AU" w:eastAsia="en-GB"/>
              </w:rPr>
            </w:pPr>
            <w:r w:rsidRPr="008E49FA">
              <w:rPr>
                <w:rFonts w:ascii="Arial" w:eastAsia="Times New Roman" w:hAnsi="Arial" w:cs="Arial"/>
                <w:sz w:val="24"/>
                <w:szCs w:val="24"/>
                <w:lang w:val="en-AU" w:eastAsia="en-GB"/>
              </w:rPr>
              <w:t>St Mary’s C E Primary School</w:t>
            </w:r>
          </w:p>
          <w:p w14:paraId="688FE7FE" w14:textId="77777777" w:rsidR="003A3271" w:rsidRPr="008E49FA" w:rsidRDefault="003A3271" w:rsidP="00826CCE">
            <w:pPr>
              <w:ind w:left="482"/>
              <w:jc w:val="both"/>
              <w:rPr>
                <w:rFonts w:ascii="Arial" w:eastAsia="Times New Roman" w:hAnsi="Arial" w:cs="Arial"/>
                <w:sz w:val="24"/>
                <w:szCs w:val="24"/>
                <w:lang w:val="en-AU" w:eastAsia="en-GB"/>
              </w:rPr>
            </w:pPr>
            <w:r w:rsidRPr="008E49FA">
              <w:rPr>
                <w:rFonts w:ascii="Arial" w:eastAsia="Times New Roman" w:hAnsi="Arial" w:cs="Arial"/>
                <w:sz w:val="24"/>
                <w:szCs w:val="24"/>
                <w:lang w:val="en-AU" w:eastAsia="en-GB"/>
              </w:rPr>
              <w:t>Southam Road</w:t>
            </w:r>
          </w:p>
          <w:p w14:paraId="73C3ED16" w14:textId="77777777" w:rsidR="003A3271" w:rsidRPr="008E49FA" w:rsidRDefault="003A3271" w:rsidP="00826CCE">
            <w:pPr>
              <w:ind w:left="482"/>
              <w:jc w:val="both"/>
              <w:rPr>
                <w:rFonts w:ascii="Arial" w:eastAsia="Times New Roman" w:hAnsi="Arial" w:cs="Arial"/>
                <w:sz w:val="24"/>
                <w:szCs w:val="24"/>
                <w:lang w:val="en-AU" w:eastAsia="en-GB"/>
              </w:rPr>
            </w:pPr>
            <w:r w:rsidRPr="008E49FA">
              <w:rPr>
                <w:rFonts w:ascii="Arial" w:eastAsia="Times New Roman" w:hAnsi="Arial" w:cs="Arial"/>
                <w:sz w:val="24"/>
                <w:szCs w:val="24"/>
                <w:lang w:val="en-AU" w:eastAsia="en-GB"/>
              </w:rPr>
              <w:t>BANBURY</w:t>
            </w:r>
          </w:p>
          <w:p w14:paraId="3E6B61D3" w14:textId="77777777" w:rsidR="003A3271" w:rsidRPr="008E49FA" w:rsidRDefault="003A3271" w:rsidP="00826CCE">
            <w:pPr>
              <w:ind w:left="482"/>
              <w:jc w:val="both"/>
              <w:rPr>
                <w:rFonts w:ascii="Arial" w:eastAsia="Times New Roman" w:hAnsi="Arial" w:cs="Arial"/>
                <w:sz w:val="24"/>
                <w:szCs w:val="24"/>
                <w:lang w:val="en-AU" w:eastAsia="en-GB"/>
              </w:rPr>
            </w:pPr>
            <w:r w:rsidRPr="008E49FA">
              <w:rPr>
                <w:rFonts w:ascii="Arial" w:eastAsia="Times New Roman" w:hAnsi="Arial" w:cs="Arial"/>
                <w:sz w:val="24"/>
                <w:szCs w:val="24"/>
                <w:lang w:val="en-AU" w:eastAsia="en-GB"/>
              </w:rPr>
              <w:t xml:space="preserve">Oxfordshire </w:t>
            </w:r>
          </w:p>
          <w:p w14:paraId="3894A6CE" w14:textId="77777777" w:rsidR="003A3271" w:rsidRPr="008E49FA" w:rsidRDefault="003A3271" w:rsidP="00826CCE">
            <w:pPr>
              <w:ind w:left="482"/>
              <w:jc w:val="both"/>
              <w:rPr>
                <w:rFonts w:ascii="Arial" w:eastAsia="Times New Roman" w:hAnsi="Arial" w:cs="Arial"/>
                <w:sz w:val="24"/>
                <w:szCs w:val="24"/>
                <w:lang w:val="en-AU" w:eastAsia="en-GB"/>
              </w:rPr>
            </w:pPr>
            <w:r w:rsidRPr="008E49FA">
              <w:rPr>
                <w:rFonts w:ascii="Arial" w:eastAsia="Times New Roman" w:hAnsi="Arial" w:cs="Arial"/>
                <w:sz w:val="24"/>
                <w:szCs w:val="24"/>
                <w:lang w:val="en-AU" w:eastAsia="en-GB"/>
              </w:rPr>
              <w:t>OX16 2EG</w:t>
            </w:r>
          </w:p>
          <w:p w14:paraId="39D00DCB" w14:textId="77777777" w:rsidR="003A3271" w:rsidRPr="008E49FA" w:rsidRDefault="003A3271" w:rsidP="00826CCE">
            <w:pPr>
              <w:ind w:left="482"/>
              <w:jc w:val="both"/>
              <w:rPr>
                <w:rFonts w:ascii="Arial" w:eastAsia="Times New Roman" w:hAnsi="Arial" w:cs="Arial"/>
                <w:sz w:val="24"/>
                <w:szCs w:val="24"/>
                <w:lang w:val="en-AU" w:eastAsia="en-GB"/>
              </w:rPr>
            </w:pPr>
          </w:p>
          <w:p w14:paraId="7DAE003B" w14:textId="77777777" w:rsidR="003A3271" w:rsidRPr="008E49FA" w:rsidRDefault="003A3271" w:rsidP="00826CCE">
            <w:pPr>
              <w:ind w:left="482"/>
              <w:jc w:val="both"/>
              <w:rPr>
                <w:rFonts w:ascii="Arial" w:eastAsia="Times New Roman" w:hAnsi="Arial" w:cs="Arial"/>
                <w:sz w:val="24"/>
                <w:szCs w:val="24"/>
                <w:lang w:val="en-AU" w:eastAsia="en-GB"/>
              </w:rPr>
            </w:pPr>
            <w:r w:rsidRPr="008E49FA">
              <w:rPr>
                <w:rFonts w:ascii="Arial" w:eastAsia="Times New Roman" w:hAnsi="Arial" w:cs="Arial"/>
                <w:sz w:val="24"/>
                <w:szCs w:val="24"/>
                <w:lang w:val="en-AU" w:eastAsia="en-GB"/>
              </w:rPr>
              <w:t>Telephone: 01295 263026</w:t>
            </w:r>
          </w:p>
          <w:p w14:paraId="174BCF52" w14:textId="77777777" w:rsidR="003A3271" w:rsidRPr="008E49FA" w:rsidRDefault="003A3271" w:rsidP="00826CCE">
            <w:pPr>
              <w:jc w:val="both"/>
              <w:rPr>
                <w:rFonts w:ascii="Arial" w:eastAsia="Times New Roman" w:hAnsi="Arial" w:cs="Arial"/>
                <w:sz w:val="24"/>
                <w:szCs w:val="24"/>
                <w:lang w:val="en-AU" w:eastAsia="en-GB"/>
              </w:rPr>
            </w:pPr>
            <w:r w:rsidRPr="008E49FA">
              <w:rPr>
                <w:rFonts w:ascii="Arial" w:eastAsia="Times New Roman" w:hAnsi="Arial" w:cs="Arial"/>
                <w:sz w:val="24"/>
                <w:szCs w:val="24"/>
                <w:lang w:val="en-AU" w:eastAsia="en-GB"/>
              </w:rPr>
              <w:t xml:space="preserve">       Email:</w:t>
            </w:r>
            <w:hyperlink r:id="rId8" w:history="1">
              <w:r w:rsidRPr="008E49FA">
                <w:rPr>
                  <w:rStyle w:val="Hyperlink"/>
                  <w:rFonts w:ascii="Arial" w:eastAsia="Times New Roman" w:hAnsi="Arial" w:cs="Arial"/>
                  <w:sz w:val="24"/>
                  <w:szCs w:val="24"/>
                  <w:lang w:val="en-AU" w:eastAsia="en-GB"/>
                </w:rPr>
                <w:t>office@banburystmarysschool.co.uk</w:t>
              </w:r>
            </w:hyperlink>
          </w:p>
          <w:p w14:paraId="525D483E" w14:textId="77777777" w:rsidR="003A3271" w:rsidRPr="008E49FA" w:rsidRDefault="003A3271" w:rsidP="00826CCE">
            <w:pPr>
              <w:jc w:val="both"/>
              <w:rPr>
                <w:rFonts w:ascii="Arial" w:eastAsia="Times New Roman" w:hAnsi="Arial" w:cs="Arial"/>
                <w:sz w:val="24"/>
                <w:szCs w:val="24"/>
                <w:lang w:val="en-AU" w:eastAsia="en-GB"/>
              </w:rPr>
            </w:pPr>
            <w:r w:rsidRPr="008E49FA">
              <w:rPr>
                <w:rFonts w:ascii="Arial" w:eastAsia="Times New Roman" w:hAnsi="Arial" w:cs="Arial"/>
                <w:sz w:val="24"/>
                <w:szCs w:val="24"/>
                <w:lang w:val="en-AU" w:eastAsia="en-GB"/>
              </w:rPr>
              <w:t xml:space="preserve">       Web: </w:t>
            </w:r>
            <w:hyperlink r:id="rId9" w:history="1">
              <w:r w:rsidRPr="008E49FA">
                <w:rPr>
                  <w:rStyle w:val="Hyperlink"/>
                  <w:rFonts w:ascii="Arial" w:eastAsia="Times New Roman" w:hAnsi="Arial" w:cs="Arial"/>
                  <w:sz w:val="24"/>
                  <w:szCs w:val="24"/>
                  <w:lang w:val="en-AU" w:eastAsia="en-GB"/>
                </w:rPr>
                <w:t>w</w:t>
              </w:r>
              <w:r w:rsidRPr="008E49FA">
                <w:rPr>
                  <w:rStyle w:val="Hyperlink"/>
                  <w:rFonts w:ascii="Arial" w:hAnsi="Arial" w:cs="Arial"/>
                  <w:sz w:val="24"/>
                  <w:szCs w:val="24"/>
                </w:rPr>
                <w:t>ww.banburystmarysschool.co.uk</w:t>
              </w:r>
            </w:hyperlink>
            <w:r w:rsidRPr="008E49FA">
              <w:rPr>
                <w:rFonts w:ascii="Arial" w:hAnsi="Arial" w:cs="Arial"/>
                <w:sz w:val="24"/>
                <w:szCs w:val="24"/>
              </w:rPr>
              <w:t xml:space="preserve"> </w:t>
            </w:r>
            <w:r w:rsidRPr="008E49FA">
              <w:rPr>
                <w:rFonts w:ascii="Arial" w:eastAsia="Times New Roman" w:hAnsi="Arial" w:cs="Arial"/>
                <w:sz w:val="24"/>
                <w:szCs w:val="24"/>
                <w:lang w:val="en-AU" w:eastAsia="en-GB"/>
              </w:rPr>
              <w:t xml:space="preserve"> </w:t>
            </w:r>
          </w:p>
          <w:p w14:paraId="5FA948FD" w14:textId="77777777" w:rsidR="003A3271" w:rsidRPr="00002A93" w:rsidRDefault="003A3271" w:rsidP="00826CCE">
            <w:pPr>
              <w:ind w:left="482"/>
              <w:jc w:val="both"/>
              <w:rPr>
                <w:rFonts w:ascii="Arial" w:eastAsia="Times New Roman" w:hAnsi="Arial" w:cs="Arial"/>
                <w:sz w:val="24"/>
                <w:szCs w:val="24"/>
                <w:lang w:val="en-AU" w:eastAsia="en-GB"/>
              </w:rPr>
            </w:pPr>
            <w:r w:rsidRPr="00002A93">
              <w:rPr>
                <w:rFonts w:ascii="Arial" w:eastAsia="Times New Roman" w:hAnsi="Arial" w:cs="Arial"/>
                <w:sz w:val="24"/>
                <w:szCs w:val="24"/>
                <w:lang w:val="en-AU" w:eastAsia="en-GB"/>
              </w:rPr>
              <w:t xml:space="preserve"> </w:t>
            </w:r>
          </w:p>
          <w:p w14:paraId="7C620346" w14:textId="77777777" w:rsidR="003A3271" w:rsidRPr="00002A93" w:rsidRDefault="003A3271" w:rsidP="00826CCE">
            <w:pPr>
              <w:ind w:left="482"/>
              <w:jc w:val="both"/>
              <w:rPr>
                <w:rFonts w:ascii="Arial" w:hAnsi="Arial" w:cs="Arial"/>
                <w:sz w:val="24"/>
                <w:szCs w:val="24"/>
              </w:rPr>
            </w:pPr>
          </w:p>
        </w:tc>
      </w:tr>
    </w:tbl>
    <w:p w14:paraId="3061484B" w14:textId="77777777" w:rsidR="003A3271" w:rsidRPr="00674EDE" w:rsidRDefault="003A3271" w:rsidP="003A3271">
      <w:pPr>
        <w:spacing w:after="0" w:line="240" w:lineRule="auto"/>
        <w:rPr>
          <w:rFonts w:ascii="Arial" w:eastAsia="Times New Roman" w:hAnsi="Arial" w:cs="Arial"/>
          <w:sz w:val="24"/>
          <w:szCs w:val="24"/>
          <w:lang w:eastAsia="en-GB"/>
        </w:rPr>
      </w:pPr>
    </w:p>
    <w:p w14:paraId="1DA40F0B" w14:textId="20DD336E" w:rsidR="0021125B" w:rsidRDefault="003F5832" w:rsidP="0021125B">
      <w:pPr>
        <w:spacing w:after="0"/>
        <w:jc w:val="both"/>
        <w:rPr>
          <w:rFonts w:ascii="Arial" w:eastAsia="Times New Roman" w:hAnsi="Arial" w:cs="Arial"/>
          <w:b/>
          <w:sz w:val="24"/>
          <w:szCs w:val="24"/>
          <w:lang w:val="en-AU" w:eastAsia="en-GB"/>
        </w:rPr>
      </w:pPr>
      <w:r>
        <w:rPr>
          <w:rFonts w:ascii="Arial" w:eastAsia="Times New Roman" w:hAnsi="Arial" w:cs="Arial"/>
          <w:b/>
          <w:sz w:val="24"/>
          <w:szCs w:val="24"/>
          <w:lang w:val="en-AU" w:eastAsia="en-GB"/>
        </w:rPr>
        <w:t>Kestrels and Ow</w:t>
      </w:r>
      <w:r w:rsidR="00826CCE">
        <w:rPr>
          <w:rFonts w:ascii="Arial" w:eastAsia="Times New Roman" w:hAnsi="Arial" w:cs="Arial"/>
          <w:b/>
          <w:sz w:val="24"/>
          <w:szCs w:val="24"/>
          <w:lang w:val="en-AU" w:eastAsia="en-GB"/>
        </w:rPr>
        <w:t>l</w:t>
      </w:r>
      <w:r>
        <w:rPr>
          <w:rFonts w:ascii="Arial" w:eastAsia="Times New Roman" w:hAnsi="Arial" w:cs="Arial"/>
          <w:b/>
          <w:sz w:val="24"/>
          <w:szCs w:val="24"/>
          <w:lang w:val="en-AU" w:eastAsia="en-GB"/>
        </w:rPr>
        <w:t xml:space="preserve">s </w:t>
      </w:r>
      <w:r w:rsidR="0021125B" w:rsidRPr="008C32A2">
        <w:rPr>
          <w:rFonts w:ascii="Arial" w:eastAsia="Times New Roman" w:hAnsi="Arial" w:cs="Arial"/>
          <w:b/>
          <w:sz w:val="24"/>
          <w:szCs w:val="24"/>
          <w:lang w:val="en-AU" w:eastAsia="en-GB"/>
        </w:rPr>
        <w:t xml:space="preserve">Class Newsletter – </w:t>
      </w:r>
      <w:r w:rsidR="00826CCE">
        <w:rPr>
          <w:rFonts w:ascii="Arial" w:eastAsia="Times New Roman" w:hAnsi="Arial" w:cs="Arial"/>
          <w:b/>
          <w:sz w:val="24"/>
          <w:szCs w:val="24"/>
          <w:lang w:val="en-AU" w:eastAsia="en-GB"/>
        </w:rPr>
        <w:t>Summer</w:t>
      </w:r>
      <w:r w:rsidR="0021125B">
        <w:rPr>
          <w:rFonts w:ascii="Arial" w:eastAsia="Times New Roman" w:hAnsi="Arial" w:cs="Arial"/>
          <w:b/>
          <w:sz w:val="24"/>
          <w:szCs w:val="24"/>
          <w:lang w:val="en-AU" w:eastAsia="en-GB"/>
        </w:rPr>
        <w:t xml:space="preserve"> Term </w:t>
      </w:r>
      <w:r w:rsidR="00826CCE">
        <w:rPr>
          <w:rFonts w:ascii="Arial" w:eastAsia="Times New Roman" w:hAnsi="Arial" w:cs="Arial"/>
          <w:b/>
          <w:sz w:val="24"/>
          <w:szCs w:val="24"/>
          <w:lang w:val="en-AU" w:eastAsia="en-GB"/>
        </w:rPr>
        <w:t>1</w:t>
      </w:r>
      <w:r w:rsidR="00BE3918">
        <w:rPr>
          <w:rFonts w:ascii="Arial" w:eastAsia="Times New Roman" w:hAnsi="Arial" w:cs="Arial"/>
          <w:b/>
          <w:sz w:val="24"/>
          <w:szCs w:val="24"/>
          <w:lang w:val="en-AU" w:eastAsia="en-GB"/>
        </w:rPr>
        <w:t xml:space="preserve"> 2021</w:t>
      </w:r>
    </w:p>
    <w:p w14:paraId="39E1E413" w14:textId="77777777" w:rsidR="0021125B" w:rsidRPr="00FB16F6" w:rsidRDefault="0021125B" w:rsidP="0021125B">
      <w:pPr>
        <w:spacing w:after="0" w:line="240" w:lineRule="auto"/>
        <w:jc w:val="both"/>
        <w:rPr>
          <w:rFonts w:ascii="Arial" w:eastAsia="Times New Roman" w:hAnsi="Arial" w:cs="Arial"/>
          <w:color w:val="000000" w:themeColor="text1"/>
          <w:sz w:val="24"/>
          <w:szCs w:val="24"/>
          <w:lang w:val="en-AU" w:eastAsia="en-GB"/>
        </w:rPr>
      </w:pPr>
      <w:r w:rsidRPr="00FB16F6">
        <w:rPr>
          <w:rFonts w:ascii="Arial" w:eastAsia="Times New Roman" w:hAnsi="Arial" w:cs="Arial"/>
          <w:color w:val="000000" w:themeColor="text1"/>
          <w:sz w:val="24"/>
          <w:szCs w:val="24"/>
          <w:lang w:val="en-AU" w:eastAsia="en-GB"/>
        </w:rPr>
        <w:t>Dear Parents and Carers</w:t>
      </w:r>
      <w:r>
        <w:rPr>
          <w:rFonts w:ascii="Arial" w:eastAsia="Times New Roman" w:hAnsi="Arial" w:cs="Arial"/>
          <w:color w:val="000000" w:themeColor="text1"/>
          <w:sz w:val="24"/>
          <w:szCs w:val="24"/>
          <w:lang w:val="en-AU" w:eastAsia="en-GB"/>
        </w:rPr>
        <w:t>,</w:t>
      </w:r>
      <w:r w:rsidRPr="00FB16F6">
        <w:rPr>
          <w:rFonts w:ascii="Arial" w:eastAsia="Times New Roman" w:hAnsi="Arial" w:cs="Arial"/>
          <w:color w:val="000000" w:themeColor="text1"/>
          <w:sz w:val="24"/>
          <w:szCs w:val="24"/>
          <w:lang w:val="en-AU" w:eastAsia="en-GB"/>
        </w:rPr>
        <w:t xml:space="preserve"> </w:t>
      </w:r>
    </w:p>
    <w:p w14:paraId="29F786E5" w14:textId="77777777" w:rsidR="0021125B" w:rsidRPr="00FB16F6" w:rsidRDefault="0021125B" w:rsidP="0021125B">
      <w:pPr>
        <w:spacing w:after="0" w:line="240" w:lineRule="auto"/>
        <w:jc w:val="both"/>
        <w:rPr>
          <w:rFonts w:ascii="Arial" w:eastAsia="Times New Roman" w:hAnsi="Arial" w:cs="Arial"/>
          <w:b/>
          <w:color w:val="000000" w:themeColor="text1"/>
          <w:sz w:val="24"/>
          <w:szCs w:val="24"/>
          <w:lang w:val="en-AU" w:eastAsia="en-GB"/>
        </w:rPr>
      </w:pPr>
    </w:p>
    <w:p w14:paraId="21F671D6" w14:textId="26B0DB46" w:rsidR="0021125B" w:rsidRDefault="00826CCE" w:rsidP="0021125B">
      <w:pPr>
        <w:spacing w:after="0" w:line="240" w:lineRule="auto"/>
        <w:jc w:val="both"/>
        <w:rPr>
          <w:rFonts w:ascii="Arial" w:eastAsia="Times New Roman" w:hAnsi="Arial" w:cs="Arial"/>
          <w:color w:val="000000" w:themeColor="text1"/>
          <w:sz w:val="24"/>
          <w:szCs w:val="24"/>
          <w:lang w:val="en-AU" w:eastAsia="en-GB"/>
        </w:rPr>
      </w:pPr>
      <w:r>
        <w:rPr>
          <w:rFonts w:ascii="Arial" w:eastAsia="Times New Roman" w:hAnsi="Arial" w:cs="Arial"/>
          <w:color w:val="000000" w:themeColor="text1"/>
          <w:sz w:val="24"/>
          <w:szCs w:val="24"/>
          <w:lang w:val="en-AU" w:eastAsia="en-GB"/>
        </w:rPr>
        <w:t xml:space="preserve">We hope you have enjoyed a lovely Easter break and you have enjoyed meeting up with friends and family outdoors.  Later this term, we will have parents evening and we are looking forward to sharing reports with you and setting targets for the rest of the school year.  </w:t>
      </w:r>
      <w:r w:rsidR="00DC70E9">
        <w:rPr>
          <w:rFonts w:ascii="Arial" w:eastAsia="Times New Roman" w:hAnsi="Arial" w:cs="Arial"/>
          <w:color w:val="000000" w:themeColor="text1"/>
          <w:sz w:val="24"/>
          <w:szCs w:val="24"/>
          <w:lang w:val="en-AU" w:eastAsia="en-GB"/>
        </w:rPr>
        <w:t>We have an exciting new topic that we would like to inform you about.</w:t>
      </w:r>
    </w:p>
    <w:p w14:paraId="6D452D47" w14:textId="77777777" w:rsidR="00463B8E" w:rsidRDefault="00463B8E" w:rsidP="0021125B">
      <w:pPr>
        <w:spacing w:after="0" w:line="240" w:lineRule="auto"/>
        <w:jc w:val="both"/>
        <w:rPr>
          <w:rFonts w:ascii="Arial" w:eastAsia="Times New Roman" w:hAnsi="Arial" w:cs="Arial"/>
          <w:b/>
          <w:color w:val="000000" w:themeColor="text1"/>
          <w:sz w:val="24"/>
          <w:szCs w:val="24"/>
          <w:lang w:val="en-AU" w:eastAsia="en-GB"/>
        </w:rPr>
      </w:pPr>
    </w:p>
    <w:p w14:paraId="26AB028E" w14:textId="70C131F8" w:rsidR="00700CC2" w:rsidRDefault="0021125B" w:rsidP="00700CC2">
      <w:pPr>
        <w:spacing w:after="0" w:line="240" w:lineRule="auto"/>
        <w:jc w:val="both"/>
        <w:rPr>
          <w:rFonts w:ascii="Arial" w:eastAsia="Times New Roman" w:hAnsi="Arial" w:cs="Arial"/>
          <w:b/>
          <w:color w:val="000000" w:themeColor="text1"/>
          <w:sz w:val="24"/>
          <w:szCs w:val="24"/>
          <w:lang w:val="en-AU" w:eastAsia="en-GB"/>
        </w:rPr>
      </w:pPr>
      <w:r w:rsidRPr="00FB16F6">
        <w:rPr>
          <w:rFonts w:ascii="Arial" w:eastAsia="Times New Roman" w:hAnsi="Arial" w:cs="Arial"/>
          <w:b/>
          <w:color w:val="000000" w:themeColor="text1"/>
          <w:sz w:val="24"/>
          <w:szCs w:val="24"/>
          <w:lang w:val="en-AU" w:eastAsia="en-GB"/>
        </w:rPr>
        <w:t>Curriculum</w:t>
      </w:r>
      <w:r w:rsidR="00413DB1">
        <w:rPr>
          <w:rFonts w:ascii="Arial" w:eastAsia="Times New Roman" w:hAnsi="Arial" w:cs="Arial"/>
          <w:b/>
          <w:color w:val="000000" w:themeColor="text1"/>
          <w:sz w:val="24"/>
          <w:szCs w:val="24"/>
          <w:lang w:val="en-AU" w:eastAsia="en-GB"/>
        </w:rPr>
        <w:t xml:space="preserve"> </w:t>
      </w:r>
      <w:r w:rsidR="00BE3918">
        <w:rPr>
          <w:rFonts w:ascii="Arial" w:eastAsia="Times New Roman" w:hAnsi="Arial" w:cs="Arial"/>
          <w:b/>
          <w:color w:val="000000" w:themeColor="text1"/>
          <w:sz w:val="24"/>
          <w:szCs w:val="24"/>
          <w:lang w:val="en-AU" w:eastAsia="en-GB"/>
        </w:rPr>
        <w:t xml:space="preserve">- </w:t>
      </w:r>
      <w:r w:rsidR="005E1353">
        <w:rPr>
          <w:rFonts w:ascii="Arial" w:eastAsia="Times New Roman" w:hAnsi="Arial" w:cs="Arial"/>
          <w:b/>
          <w:color w:val="000000" w:themeColor="text1"/>
          <w:sz w:val="24"/>
          <w:szCs w:val="24"/>
          <w:lang w:val="en-AU" w:eastAsia="en-GB"/>
        </w:rPr>
        <w:t>Nihon</w:t>
      </w:r>
      <w:r w:rsidR="00DC70E9">
        <w:rPr>
          <w:rFonts w:ascii="Arial" w:eastAsia="Times New Roman" w:hAnsi="Arial" w:cs="Arial"/>
          <w:b/>
          <w:color w:val="000000" w:themeColor="text1"/>
          <w:sz w:val="24"/>
          <w:szCs w:val="24"/>
          <w:lang w:val="en-AU" w:eastAsia="en-GB"/>
        </w:rPr>
        <w:t xml:space="preserve"> - which translated means J</w:t>
      </w:r>
      <w:r w:rsidR="005E1353">
        <w:rPr>
          <w:rFonts w:ascii="Arial" w:eastAsia="Times New Roman" w:hAnsi="Arial" w:cs="Arial"/>
          <w:b/>
          <w:color w:val="000000" w:themeColor="text1"/>
          <w:sz w:val="24"/>
          <w:szCs w:val="24"/>
          <w:lang w:val="en-AU" w:eastAsia="en-GB"/>
        </w:rPr>
        <w:t>apan.</w:t>
      </w:r>
      <w:r w:rsidR="00BE3918">
        <w:rPr>
          <w:rFonts w:ascii="Arial" w:eastAsia="Times New Roman" w:hAnsi="Arial" w:cs="Arial"/>
          <w:b/>
          <w:color w:val="000000" w:themeColor="text1"/>
          <w:sz w:val="24"/>
          <w:szCs w:val="24"/>
          <w:lang w:val="en-AU" w:eastAsia="en-GB"/>
        </w:rPr>
        <w:t xml:space="preserve"> </w:t>
      </w:r>
    </w:p>
    <w:p w14:paraId="205EAAD6" w14:textId="77777777" w:rsidR="00700CC2" w:rsidRPr="00700CC2" w:rsidRDefault="00700CC2" w:rsidP="00700CC2">
      <w:pPr>
        <w:spacing w:after="0" w:line="240" w:lineRule="auto"/>
        <w:jc w:val="both"/>
        <w:rPr>
          <w:rFonts w:ascii="Arial" w:eastAsia="Times New Roman" w:hAnsi="Arial" w:cs="Arial"/>
          <w:b/>
          <w:color w:val="000000" w:themeColor="text1"/>
          <w:sz w:val="24"/>
          <w:szCs w:val="24"/>
          <w:lang w:val="en-AU" w:eastAsia="en-GB"/>
        </w:rPr>
      </w:pPr>
    </w:p>
    <w:p w14:paraId="063F19E8" w14:textId="46109623" w:rsidR="00BE3918" w:rsidRDefault="00BE3918" w:rsidP="00BE3918">
      <w:pPr>
        <w:rPr>
          <w:rFonts w:ascii="Arial" w:eastAsia="Times New Roman" w:hAnsi="Arial" w:cs="Arial"/>
          <w:color w:val="000000" w:themeColor="text1"/>
          <w:sz w:val="24"/>
          <w:szCs w:val="24"/>
          <w:lang w:val="en-AU" w:eastAsia="en-GB"/>
        </w:rPr>
      </w:pPr>
      <w:r>
        <w:rPr>
          <w:rFonts w:ascii="Arial" w:eastAsia="Times New Roman" w:hAnsi="Arial" w:cs="Arial"/>
          <w:color w:val="000000" w:themeColor="text1"/>
          <w:sz w:val="24"/>
          <w:szCs w:val="24"/>
          <w:lang w:val="en-AU" w:eastAsia="en-GB"/>
        </w:rPr>
        <w:t>Our project for this term incorporates</w:t>
      </w:r>
      <w:r w:rsidR="00DC70E9">
        <w:rPr>
          <w:rFonts w:ascii="Arial" w:eastAsia="Times New Roman" w:hAnsi="Arial" w:cs="Arial"/>
          <w:color w:val="000000" w:themeColor="text1"/>
          <w:sz w:val="24"/>
          <w:szCs w:val="24"/>
          <w:lang w:val="en-AU" w:eastAsia="en-GB"/>
        </w:rPr>
        <w:t xml:space="preserve"> Geography,</w:t>
      </w:r>
      <w:r>
        <w:rPr>
          <w:rFonts w:ascii="Arial" w:eastAsia="Times New Roman" w:hAnsi="Arial" w:cs="Arial"/>
          <w:color w:val="000000" w:themeColor="text1"/>
          <w:sz w:val="24"/>
          <w:szCs w:val="24"/>
          <w:lang w:val="en-AU" w:eastAsia="en-GB"/>
        </w:rPr>
        <w:t xml:space="preserve"> </w:t>
      </w:r>
      <w:r w:rsidR="00DC70E9">
        <w:rPr>
          <w:rFonts w:ascii="Arial" w:eastAsia="Times New Roman" w:hAnsi="Arial" w:cs="Arial"/>
          <w:color w:val="000000" w:themeColor="text1"/>
          <w:sz w:val="24"/>
          <w:szCs w:val="24"/>
          <w:lang w:val="en-AU" w:eastAsia="en-GB"/>
        </w:rPr>
        <w:t>Art</w:t>
      </w:r>
      <w:r>
        <w:rPr>
          <w:rFonts w:ascii="Arial" w:eastAsia="Times New Roman" w:hAnsi="Arial" w:cs="Arial"/>
          <w:color w:val="000000" w:themeColor="text1"/>
          <w:sz w:val="24"/>
          <w:szCs w:val="24"/>
          <w:lang w:val="en-AU" w:eastAsia="en-GB"/>
        </w:rPr>
        <w:t xml:space="preserve"> and Science. </w:t>
      </w:r>
    </w:p>
    <w:p w14:paraId="252DBE95" w14:textId="77777777" w:rsidR="00413DB1" w:rsidRDefault="00DC70E9" w:rsidP="00DC70E9">
      <w:pPr>
        <w:pStyle w:val="Heading1"/>
        <w:spacing w:before="0" w:after="300" w:line="270" w:lineRule="atLeast"/>
        <w:textAlignment w:val="baseline"/>
        <w:rPr>
          <w:rFonts w:ascii="Arial" w:eastAsia="Times New Roman" w:hAnsi="Arial" w:cs="Arial"/>
          <w:color w:val="000000" w:themeColor="text1"/>
          <w:sz w:val="24"/>
          <w:szCs w:val="24"/>
          <w:lang w:val="en-AU" w:eastAsia="en-GB"/>
        </w:rPr>
      </w:pPr>
      <w:r>
        <w:rPr>
          <w:rFonts w:ascii="Arial" w:eastAsia="Times New Roman" w:hAnsi="Arial" w:cs="Arial"/>
          <w:color w:val="000000" w:themeColor="text1"/>
          <w:sz w:val="24"/>
          <w:szCs w:val="24"/>
          <w:lang w:val="en-AU" w:eastAsia="en-GB"/>
        </w:rPr>
        <w:t xml:space="preserve">Japan is host to the delayed 2020 </w:t>
      </w:r>
      <w:r w:rsidR="00DD60CC">
        <w:rPr>
          <w:rFonts w:ascii="Arial" w:eastAsia="Times New Roman" w:hAnsi="Arial" w:cs="Arial"/>
          <w:color w:val="000000" w:themeColor="text1"/>
          <w:sz w:val="24"/>
          <w:szCs w:val="24"/>
          <w:lang w:val="en-AU" w:eastAsia="en-GB"/>
        </w:rPr>
        <w:t xml:space="preserve">Summer </w:t>
      </w:r>
      <w:r>
        <w:rPr>
          <w:rFonts w:ascii="Arial" w:eastAsia="Times New Roman" w:hAnsi="Arial" w:cs="Arial"/>
          <w:color w:val="000000" w:themeColor="text1"/>
          <w:sz w:val="24"/>
          <w:szCs w:val="24"/>
          <w:lang w:val="en-AU" w:eastAsia="en-GB"/>
        </w:rPr>
        <w:t xml:space="preserve">Olympics and is the focus of our curriculum this term.  </w:t>
      </w:r>
      <w:r w:rsidRPr="00DC70E9">
        <w:rPr>
          <w:rFonts w:ascii="Arial" w:eastAsia="Times New Roman" w:hAnsi="Arial" w:cs="Arial"/>
          <w:bCs/>
          <w:color w:val="000000" w:themeColor="text1"/>
          <w:sz w:val="24"/>
          <w:szCs w:val="24"/>
          <w:lang w:val="en-AU" w:eastAsia="en-GB"/>
        </w:rPr>
        <w:t>Japan is an Eastern Asian country in the Pacific Ocean</w:t>
      </w:r>
      <w:r w:rsidRPr="00DC70E9">
        <w:rPr>
          <w:rFonts w:ascii="Arial" w:eastAsia="Times New Roman" w:hAnsi="Arial" w:cs="Arial"/>
          <w:color w:val="000000" w:themeColor="text1"/>
          <w:sz w:val="24"/>
          <w:szCs w:val="24"/>
          <w:lang w:val="en-AU" w:eastAsia="en-GB"/>
        </w:rPr>
        <w:t>. It is filled with high-rise cities, thousands of shrines and temples and mountainous national parks. Japan is a very modern nation, one of the world leaders in technology and has many interesting cultural traditions.</w:t>
      </w:r>
      <w:r>
        <w:rPr>
          <w:rFonts w:ascii="Arial" w:eastAsia="Times New Roman" w:hAnsi="Arial" w:cs="Arial"/>
          <w:color w:val="000000" w:themeColor="text1"/>
          <w:sz w:val="24"/>
          <w:szCs w:val="24"/>
          <w:lang w:val="en-AU" w:eastAsia="en-GB"/>
        </w:rPr>
        <w:t xml:space="preserve">  </w:t>
      </w:r>
      <w:r w:rsidR="00B0612C">
        <w:rPr>
          <w:rFonts w:ascii="Arial" w:eastAsia="Times New Roman" w:hAnsi="Arial" w:cs="Arial"/>
          <w:color w:val="000000" w:themeColor="text1"/>
          <w:sz w:val="24"/>
          <w:szCs w:val="24"/>
          <w:lang w:val="en-AU" w:eastAsia="en-GB"/>
        </w:rPr>
        <w:t>As part of our study, t</w:t>
      </w:r>
      <w:r>
        <w:rPr>
          <w:rFonts w:ascii="Arial" w:eastAsia="Times New Roman" w:hAnsi="Arial" w:cs="Arial"/>
          <w:color w:val="000000" w:themeColor="text1"/>
          <w:sz w:val="24"/>
          <w:szCs w:val="24"/>
          <w:lang w:val="en-AU" w:eastAsia="en-GB"/>
        </w:rPr>
        <w:t>he children will be study</w:t>
      </w:r>
      <w:r w:rsidR="00770F74">
        <w:rPr>
          <w:rFonts w:ascii="Arial" w:eastAsia="Times New Roman" w:hAnsi="Arial" w:cs="Arial"/>
          <w:color w:val="000000" w:themeColor="text1"/>
          <w:sz w:val="24"/>
          <w:szCs w:val="24"/>
          <w:lang w:val="en-AU" w:eastAsia="en-GB"/>
        </w:rPr>
        <w:t xml:space="preserve">ing the Great Wave by </w:t>
      </w:r>
      <w:r w:rsidR="00B0612C">
        <w:rPr>
          <w:rFonts w:ascii="Arial" w:eastAsia="Times New Roman" w:hAnsi="Arial" w:cs="Arial"/>
          <w:color w:val="000000" w:themeColor="text1"/>
          <w:sz w:val="24"/>
          <w:szCs w:val="24"/>
          <w:lang w:val="en-AU" w:eastAsia="en-GB"/>
        </w:rPr>
        <w:t xml:space="preserve">Japanese artist </w:t>
      </w:r>
      <w:r w:rsidR="00770F74">
        <w:rPr>
          <w:rFonts w:ascii="Arial" w:eastAsia="Times New Roman" w:hAnsi="Arial" w:cs="Arial"/>
          <w:color w:val="000000" w:themeColor="text1"/>
          <w:sz w:val="24"/>
          <w:szCs w:val="24"/>
          <w:lang w:val="en-AU" w:eastAsia="en-GB"/>
        </w:rPr>
        <w:t xml:space="preserve">Hokusai.  They will be developing a variety of art techniques and composing their own art piece in response to the piece by Hokusai.  </w:t>
      </w:r>
      <w:bookmarkStart w:id="0" w:name="_GoBack"/>
      <w:bookmarkEnd w:id="0"/>
    </w:p>
    <w:p w14:paraId="67C363AB" w14:textId="77777777" w:rsidR="00413DB1" w:rsidRDefault="00DC70E9" w:rsidP="00DC70E9">
      <w:pPr>
        <w:pStyle w:val="Heading1"/>
        <w:spacing w:before="0" w:after="300" w:line="270" w:lineRule="atLeast"/>
        <w:textAlignment w:val="baseline"/>
        <w:rPr>
          <w:rFonts w:ascii="Arial" w:eastAsia="Times New Roman" w:hAnsi="Arial" w:cs="Arial"/>
          <w:color w:val="000000" w:themeColor="text1"/>
          <w:sz w:val="24"/>
          <w:szCs w:val="24"/>
          <w:lang w:val="en-AU" w:eastAsia="en-GB"/>
        </w:rPr>
      </w:pPr>
      <w:r>
        <w:rPr>
          <w:rFonts w:ascii="Arial" w:eastAsia="Times New Roman" w:hAnsi="Arial" w:cs="Arial"/>
          <w:color w:val="000000" w:themeColor="text1"/>
          <w:sz w:val="24"/>
          <w:szCs w:val="24"/>
          <w:lang w:val="en-AU" w:eastAsia="en-GB"/>
        </w:rPr>
        <w:t xml:space="preserve">This image is at the heart of a traditional folk tale that we will be reading and using as our inspiration for writing.  We will also be writing haiku - </w:t>
      </w:r>
      <w:r w:rsidRPr="00DC70E9">
        <w:rPr>
          <w:rFonts w:ascii="Arial" w:eastAsia="Times New Roman" w:hAnsi="Arial" w:cs="Arial"/>
          <w:color w:val="000000" w:themeColor="text1"/>
          <w:sz w:val="24"/>
          <w:szCs w:val="24"/>
          <w:lang w:val="en-AU" w:eastAsia="en-GB"/>
        </w:rPr>
        <w:t>a haiku is a specific type of Japanese poem which has 17 syllables divided into three lines of 5, 7, and 5 syllables. Haikus or haiku are typically written on the subject of nature. The word haiku is derived from the Japanese word hokku meaning</w:t>
      </w:r>
      <w:r w:rsidR="00770F74">
        <w:rPr>
          <w:rFonts w:ascii="Arial" w:eastAsia="Times New Roman" w:hAnsi="Arial" w:cs="Arial"/>
          <w:color w:val="000000" w:themeColor="text1"/>
          <w:sz w:val="24"/>
          <w:szCs w:val="24"/>
          <w:lang w:val="en-AU" w:eastAsia="en-GB"/>
        </w:rPr>
        <w:t> “starting verse</w:t>
      </w:r>
      <w:r w:rsidRPr="00DC70E9">
        <w:rPr>
          <w:rFonts w:ascii="Arial" w:eastAsia="Times New Roman" w:hAnsi="Arial" w:cs="Arial"/>
          <w:color w:val="000000" w:themeColor="text1"/>
          <w:sz w:val="24"/>
          <w:szCs w:val="24"/>
          <w:lang w:val="en-AU" w:eastAsia="en-GB"/>
        </w:rPr>
        <w:t>”</w:t>
      </w:r>
      <w:r w:rsidR="00770F74">
        <w:rPr>
          <w:rFonts w:ascii="Arial" w:eastAsia="Times New Roman" w:hAnsi="Arial" w:cs="Arial"/>
          <w:color w:val="000000" w:themeColor="text1"/>
          <w:sz w:val="24"/>
          <w:szCs w:val="24"/>
          <w:lang w:val="en-AU" w:eastAsia="en-GB"/>
        </w:rPr>
        <w:t>.</w:t>
      </w:r>
      <w:r w:rsidR="00B0612C">
        <w:rPr>
          <w:rFonts w:ascii="Arial" w:eastAsia="Times New Roman" w:hAnsi="Arial" w:cs="Arial"/>
          <w:color w:val="000000" w:themeColor="text1"/>
          <w:sz w:val="24"/>
          <w:szCs w:val="24"/>
          <w:lang w:val="en-AU" w:eastAsia="en-GB"/>
        </w:rPr>
        <w:t xml:space="preserve">  </w:t>
      </w:r>
    </w:p>
    <w:p w14:paraId="47E2CE06" w14:textId="77777777" w:rsidR="00413DB1" w:rsidRDefault="00B0612C" w:rsidP="00DC70E9">
      <w:pPr>
        <w:pStyle w:val="Heading1"/>
        <w:spacing w:before="0" w:after="300" w:line="270" w:lineRule="atLeast"/>
        <w:textAlignment w:val="baseline"/>
        <w:rPr>
          <w:rFonts w:ascii="Arial" w:eastAsia="Times New Roman" w:hAnsi="Arial" w:cs="Arial"/>
          <w:color w:val="000000" w:themeColor="text1"/>
          <w:sz w:val="24"/>
          <w:szCs w:val="24"/>
          <w:lang w:val="en-AU" w:eastAsia="en-GB"/>
        </w:rPr>
      </w:pPr>
      <w:r>
        <w:rPr>
          <w:rFonts w:ascii="Arial" w:eastAsia="Times New Roman" w:hAnsi="Arial" w:cs="Arial"/>
          <w:color w:val="000000" w:themeColor="text1"/>
          <w:sz w:val="24"/>
          <w:szCs w:val="24"/>
          <w:lang w:val="en-AU" w:eastAsia="en-GB"/>
        </w:rPr>
        <w:t xml:space="preserve">Our science learning will focus on the heart and the circulatory system.  We will also be exploring the components of a healthy lifestyle.  </w:t>
      </w:r>
    </w:p>
    <w:p w14:paraId="01952858" w14:textId="6306A095" w:rsidR="002A60E4" w:rsidRDefault="00B0612C" w:rsidP="00DC70E9">
      <w:pPr>
        <w:pStyle w:val="Heading1"/>
        <w:spacing w:before="0" w:after="300" w:line="270" w:lineRule="atLeast"/>
        <w:textAlignment w:val="baseline"/>
        <w:rPr>
          <w:rFonts w:ascii="Arial" w:eastAsia="Times New Roman" w:hAnsi="Arial" w:cs="Arial"/>
          <w:color w:val="000000" w:themeColor="text1"/>
          <w:sz w:val="24"/>
          <w:szCs w:val="24"/>
          <w:lang w:val="en-AU" w:eastAsia="en-GB"/>
        </w:rPr>
      </w:pPr>
      <w:r>
        <w:rPr>
          <w:rFonts w:ascii="Arial" w:eastAsia="Times New Roman" w:hAnsi="Arial" w:cs="Arial"/>
          <w:color w:val="000000" w:themeColor="text1"/>
          <w:sz w:val="24"/>
          <w:szCs w:val="24"/>
          <w:lang w:val="en-AU" w:eastAsia="en-GB"/>
        </w:rPr>
        <w:t xml:space="preserve">In PE we will continue our tennis lessons and begin athletics.  Athletics will focus on establishing personal bests and challenging ourselves to </w:t>
      </w:r>
      <w:r w:rsidR="00700CC2">
        <w:rPr>
          <w:rFonts w:ascii="Arial" w:eastAsia="Times New Roman" w:hAnsi="Arial" w:cs="Arial"/>
          <w:color w:val="000000" w:themeColor="text1"/>
          <w:sz w:val="24"/>
          <w:szCs w:val="24"/>
          <w:lang w:val="en-AU" w:eastAsia="en-GB"/>
        </w:rPr>
        <w:t xml:space="preserve">refine techniques and improve as the term progresses.  </w:t>
      </w:r>
    </w:p>
    <w:p w14:paraId="5239690C" w14:textId="3EA6EF0E" w:rsidR="002A60E4" w:rsidRDefault="00700CC2" w:rsidP="0021125B">
      <w:pPr>
        <w:spacing w:after="0" w:line="240" w:lineRule="auto"/>
        <w:jc w:val="both"/>
        <w:rPr>
          <w:rFonts w:ascii="Arial" w:eastAsia="Times New Roman" w:hAnsi="Arial" w:cs="Arial"/>
          <w:color w:val="000000" w:themeColor="text1"/>
          <w:sz w:val="24"/>
          <w:szCs w:val="24"/>
          <w:lang w:val="en-AU" w:eastAsia="en-GB"/>
        </w:rPr>
      </w:pPr>
      <w:r w:rsidRPr="00700CC2">
        <w:rPr>
          <w:rFonts w:ascii="Arial" w:eastAsia="Times New Roman" w:hAnsi="Arial" w:cs="Arial"/>
          <w:color w:val="000000" w:themeColor="text1"/>
          <w:sz w:val="24"/>
          <w:szCs w:val="24"/>
          <w:lang w:val="en-AU" w:eastAsia="en-GB"/>
        </w:rPr>
        <w:t xml:space="preserve">Our maths will focus on position and direction, </w:t>
      </w:r>
      <w:r>
        <w:rPr>
          <w:rFonts w:ascii="Arial" w:eastAsia="Times New Roman" w:hAnsi="Arial" w:cs="Arial"/>
          <w:color w:val="000000" w:themeColor="text1"/>
          <w:sz w:val="24"/>
          <w:szCs w:val="24"/>
          <w:lang w:val="en-AU" w:eastAsia="en-GB"/>
        </w:rPr>
        <w:t>further shape work and measures.  Part of the work on measures will focus on telling the time - children often find this challenging and if you can help your child practise telling the time it would be most appreciated.  Start with o’clock, then build on to half past, quarter past and then to and then intervals of five minu</w:t>
      </w:r>
      <w:r w:rsidR="00413DB1">
        <w:rPr>
          <w:rFonts w:ascii="Arial" w:eastAsia="Times New Roman" w:hAnsi="Arial" w:cs="Arial"/>
          <w:color w:val="000000" w:themeColor="text1"/>
          <w:sz w:val="24"/>
          <w:szCs w:val="24"/>
          <w:lang w:val="en-AU" w:eastAsia="en-GB"/>
        </w:rPr>
        <w:t>t</w:t>
      </w:r>
      <w:r>
        <w:rPr>
          <w:rFonts w:ascii="Arial" w:eastAsia="Times New Roman" w:hAnsi="Arial" w:cs="Arial"/>
          <w:color w:val="000000" w:themeColor="text1"/>
          <w:sz w:val="24"/>
          <w:szCs w:val="24"/>
          <w:lang w:val="en-AU" w:eastAsia="en-GB"/>
        </w:rPr>
        <w:t>es.</w:t>
      </w:r>
    </w:p>
    <w:p w14:paraId="6ACC89D7" w14:textId="77777777" w:rsidR="00700CC2" w:rsidRDefault="00700CC2" w:rsidP="0021125B">
      <w:pPr>
        <w:spacing w:after="0" w:line="240" w:lineRule="auto"/>
        <w:jc w:val="both"/>
        <w:rPr>
          <w:rFonts w:ascii="Arial" w:eastAsia="Times New Roman" w:hAnsi="Arial" w:cs="Arial"/>
          <w:color w:val="000000" w:themeColor="text1"/>
          <w:sz w:val="24"/>
          <w:szCs w:val="24"/>
          <w:lang w:val="en-AU" w:eastAsia="en-GB"/>
        </w:rPr>
      </w:pPr>
    </w:p>
    <w:p w14:paraId="3528716F" w14:textId="532CB8DC" w:rsidR="00BF534A" w:rsidRDefault="00BF534A" w:rsidP="0021125B">
      <w:pPr>
        <w:spacing w:after="0" w:line="240" w:lineRule="auto"/>
        <w:jc w:val="both"/>
        <w:rPr>
          <w:rFonts w:ascii="Arial" w:eastAsia="Times New Roman" w:hAnsi="Arial" w:cs="Arial"/>
          <w:color w:val="000000" w:themeColor="text1"/>
          <w:sz w:val="24"/>
          <w:szCs w:val="24"/>
          <w:lang w:val="en-AU" w:eastAsia="en-GB"/>
        </w:rPr>
      </w:pPr>
      <w:r>
        <w:rPr>
          <w:rFonts w:ascii="Arial" w:eastAsia="Times New Roman" w:hAnsi="Arial" w:cs="Arial"/>
          <w:color w:val="000000" w:themeColor="text1"/>
          <w:sz w:val="24"/>
          <w:szCs w:val="24"/>
          <w:lang w:val="en-AU" w:eastAsia="en-GB"/>
        </w:rPr>
        <w:lastRenderedPageBreak/>
        <w:t>We do have some wonderful home learning tools that your children can explore;</w:t>
      </w:r>
    </w:p>
    <w:p w14:paraId="75BCB872" w14:textId="77777777" w:rsidR="00BF534A" w:rsidRDefault="00BF534A" w:rsidP="0021125B">
      <w:pPr>
        <w:spacing w:after="0" w:line="240" w:lineRule="auto"/>
        <w:jc w:val="both"/>
        <w:rPr>
          <w:rFonts w:ascii="Arial" w:eastAsia="Times New Roman" w:hAnsi="Arial" w:cs="Arial"/>
          <w:color w:val="000000" w:themeColor="text1"/>
          <w:sz w:val="24"/>
          <w:szCs w:val="24"/>
          <w:lang w:val="en-AU" w:eastAsia="en-GB"/>
        </w:rPr>
      </w:pPr>
    </w:p>
    <w:p w14:paraId="39344666" w14:textId="2288F44D" w:rsidR="00BF534A" w:rsidRDefault="00BF534A" w:rsidP="0021125B">
      <w:pPr>
        <w:spacing w:after="0" w:line="240" w:lineRule="auto"/>
        <w:jc w:val="both"/>
        <w:rPr>
          <w:rFonts w:ascii="Arial" w:eastAsia="Times New Roman" w:hAnsi="Arial" w:cs="Arial"/>
          <w:color w:val="000000" w:themeColor="text1"/>
          <w:sz w:val="24"/>
          <w:szCs w:val="24"/>
          <w:lang w:val="en-AU" w:eastAsia="en-GB"/>
        </w:rPr>
      </w:pPr>
      <w:r>
        <w:rPr>
          <w:rFonts w:ascii="Arial" w:eastAsia="Times New Roman" w:hAnsi="Arial" w:cs="Arial"/>
          <w:color w:val="000000" w:themeColor="text1"/>
          <w:sz w:val="24"/>
          <w:szCs w:val="24"/>
          <w:lang w:val="en-AU" w:eastAsia="en-GB"/>
        </w:rPr>
        <w:t xml:space="preserve">TT Rockstars </w:t>
      </w:r>
      <w:hyperlink r:id="rId10" w:history="1">
        <w:r w:rsidRPr="00ED3405">
          <w:rPr>
            <w:rStyle w:val="Hyperlink"/>
            <w:rFonts w:ascii="Arial" w:eastAsia="Times New Roman" w:hAnsi="Arial" w:cs="Arial"/>
            <w:sz w:val="24"/>
            <w:szCs w:val="24"/>
            <w:lang w:val="en-AU" w:eastAsia="en-GB"/>
          </w:rPr>
          <w:t>https://ttrockstars.com/</w:t>
        </w:r>
      </w:hyperlink>
    </w:p>
    <w:p w14:paraId="75B0E0B2" w14:textId="77777777" w:rsidR="00BF534A" w:rsidRDefault="00BF534A" w:rsidP="0021125B">
      <w:pPr>
        <w:spacing w:after="0" w:line="240" w:lineRule="auto"/>
        <w:jc w:val="both"/>
        <w:rPr>
          <w:rFonts w:ascii="Arial" w:eastAsia="Times New Roman" w:hAnsi="Arial" w:cs="Arial"/>
          <w:color w:val="000000" w:themeColor="text1"/>
          <w:sz w:val="24"/>
          <w:szCs w:val="24"/>
          <w:lang w:val="en-AU" w:eastAsia="en-GB"/>
        </w:rPr>
      </w:pPr>
    </w:p>
    <w:p w14:paraId="1DA90BE5" w14:textId="66CC0ECF" w:rsidR="00BF534A" w:rsidRDefault="00BF534A" w:rsidP="0021125B">
      <w:pPr>
        <w:spacing w:after="0" w:line="240" w:lineRule="auto"/>
        <w:jc w:val="both"/>
        <w:rPr>
          <w:rFonts w:ascii="Arial" w:eastAsia="Times New Roman" w:hAnsi="Arial" w:cs="Arial"/>
          <w:color w:val="000000" w:themeColor="text1"/>
          <w:sz w:val="24"/>
          <w:szCs w:val="24"/>
          <w:lang w:val="en-AU" w:eastAsia="en-GB"/>
        </w:rPr>
      </w:pPr>
      <w:r>
        <w:rPr>
          <w:rFonts w:ascii="Arial" w:eastAsia="Times New Roman" w:hAnsi="Arial" w:cs="Arial"/>
          <w:color w:val="000000" w:themeColor="text1"/>
          <w:sz w:val="24"/>
          <w:szCs w:val="24"/>
          <w:lang w:val="en-AU" w:eastAsia="en-GB"/>
        </w:rPr>
        <w:t xml:space="preserve">Purple Mash </w:t>
      </w:r>
      <w:hyperlink r:id="rId11" w:history="1">
        <w:r w:rsidRPr="00ED3405">
          <w:rPr>
            <w:rStyle w:val="Hyperlink"/>
            <w:rFonts w:ascii="Arial" w:eastAsia="Times New Roman" w:hAnsi="Arial" w:cs="Arial"/>
            <w:sz w:val="24"/>
            <w:szCs w:val="24"/>
            <w:lang w:val="en-AU" w:eastAsia="en-GB"/>
          </w:rPr>
          <w:t>www.purplemash.com</w:t>
        </w:r>
      </w:hyperlink>
    </w:p>
    <w:p w14:paraId="56723278" w14:textId="77777777" w:rsidR="003A3271" w:rsidRDefault="003A3271" w:rsidP="0021125B">
      <w:pPr>
        <w:spacing w:after="0" w:line="240" w:lineRule="auto"/>
        <w:jc w:val="both"/>
        <w:rPr>
          <w:rFonts w:ascii="Arial" w:eastAsia="Times New Roman" w:hAnsi="Arial" w:cs="Arial"/>
          <w:color w:val="000000" w:themeColor="text1"/>
          <w:sz w:val="24"/>
          <w:szCs w:val="24"/>
          <w:lang w:val="en-AU" w:eastAsia="en-GB"/>
        </w:rPr>
      </w:pPr>
    </w:p>
    <w:p w14:paraId="3D610454" w14:textId="12032F64" w:rsidR="00BF534A" w:rsidRDefault="00BF534A" w:rsidP="0021125B">
      <w:pPr>
        <w:spacing w:after="0" w:line="240" w:lineRule="auto"/>
        <w:jc w:val="both"/>
        <w:rPr>
          <w:rFonts w:ascii="Arial" w:eastAsia="Times New Roman" w:hAnsi="Arial" w:cs="Arial"/>
          <w:color w:val="000000" w:themeColor="text1"/>
          <w:sz w:val="24"/>
          <w:szCs w:val="24"/>
          <w:lang w:val="en-AU" w:eastAsia="en-GB"/>
        </w:rPr>
      </w:pPr>
      <w:r>
        <w:rPr>
          <w:rFonts w:ascii="Arial" w:eastAsia="Times New Roman" w:hAnsi="Arial" w:cs="Arial"/>
          <w:color w:val="000000" w:themeColor="text1"/>
          <w:sz w:val="24"/>
          <w:szCs w:val="24"/>
          <w:lang w:val="en-AU" w:eastAsia="en-GB"/>
        </w:rPr>
        <w:t>Each child has an individual account and has their own password.  Please keep the password safe and if you do not remember them please ask your class teacher.</w:t>
      </w:r>
    </w:p>
    <w:p w14:paraId="08A0EC31" w14:textId="77777777" w:rsidR="00B1535E" w:rsidRDefault="00B1535E" w:rsidP="0021125B">
      <w:pPr>
        <w:spacing w:after="0" w:line="240" w:lineRule="auto"/>
        <w:jc w:val="both"/>
        <w:rPr>
          <w:rFonts w:ascii="Arial" w:eastAsia="Times New Roman" w:hAnsi="Arial" w:cs="Arial"/>
          <w:color w:val="000000" w:themeColor="text1"/>
          <w:sz w:val="24"/>
          <w:szCs w:val="24"/>
          <w:lang w:val="en-AU" w:eastAsia="en-GB"/>
        </w:rPr>
      </w:pPr>
    </w:p>
    <w:p w14:paraId="671C8CEE" w14:textId="77777777" w:rsidR="00051EA3" w:rsidRDefault="00051EA3" w:rsidP="0021125B">
      <w:pPr>
        <w:spacing w:after="0" w:line="240" w:lineRule="auto"/>
        <w:jc w:val="both"/>
        <w:rPr>
          <w:rFonts w:ascii="Arial" w:eastAsia="Times New Roman" w:hAnsi="Arial" w:cs="Arial"/>
          <w:b/>
          <w:color w:val="000000" w:themeColor="text1"/>
          <w:sz w:val="24"/>
          <w:szCs w:val="24"/>
          <w:lang w:val="en-AU" w:eastAsia="en-GB"/>
        </w:rPr>
      </w:pPr>
    </w:p>
    <w:p w14:paraId="4D5772A8" w14:textId="77777777" w:rsidR="00051EA3" w:rsidRDefault="00051EA3" w:rsidP="0021125B">
      <w:pPr>
        <w:spacing w:after="0" w:line="240" w:lineRule="auto"/>
        <w:jc w:val="both"/>
        <w:rPr>
          <w:rFonts w:ascii="Arial" w:eastAsia="Times New Roman" w:hAnsi="Arial" w:cs="Arial"/>
          <w:b/>
          <w:color w:val="000000" w:themeColor="text1"/>
          <w:sz w:val="24"/>
          <w:szCs w:val="24"/>
          <w:lang w:val="en-AU" w:eastAsia="en-GB"/>
        </w:rPr>
      </w:pPr>
    </w:p>
    <w:p w14:paraId="1207923C" w14:textId="5AB77E89" w:rsidR="00AA5294" w:rsidRDefault="00AA5294" w:rsidP="0021125B">
      <w:pPr>
        <w:spacing w:after="0" w:line="240" w:lineRule="auto"/>
        <w:jc w:val="both"/>
        <w:rPr>
          <w:rFonts w:ascii="Arial" w:eastAsia="Times New Roman" w:hAnsi="Arial" w:cs="Arial"/>
          <w:b/>
          <w:color w:val="000000" w:themeColor="text1"/>
          <w:sz w:val="24"/>
          <w:szCs w:val="24"/>
          <w:lang w:val="en-AU" w:eastAsia="en-GB"/>
        </w:rPr>
      </w:pPr>
      <w:r>
        <w:rPr>
          <w:rFonts w:ascii="Arial" w:eastAsia="Times New Roman" w:hAnsi="Arial" w:cs="Arial"/>
          <w:b/>
          <w:color w:val="000000" w:themeColor="text1"/>
          <w:sz w:val="24"/>
          <w:szCs w:val="24"/>
          <w:lang w:val="en-AU" w:eastAsia="en-GB"/>
        </w:rPr>
        <w:t>Class rewards</w:t>
      </w:r>
    </w:p>
    <w:p w14:paraId="513867DF" w14:textId="53DF0B79" w:rsidR="00AA5294" w:rsidRPr="00AA5294" w:rsidRDefault="00AA5294" w:rsidP="00AA5294">
      <w:pPr>
        <w:spacing w:after="0" w:line="240" w:lineRule="auto"/>
        <w:jc w:val="both"/>
        <w:rPr>
          <w:rFonts w:ascii="Arial" w:eastAsia="Times New Roman" w:hAnsi="Arial" w:cs="Arial"/>
          <w:color w:val="000000" w:themeColor="text1"/>
          <w:sz w:val="24"/>
          <w:szCs w:val="24"/>
          <w:lang w:val="en-AU" w:eastAsia="en-GB"/>
        </w:rPr>
      </w:pPr>
      <w:r w:rsidRPr="00AA5294">
        <w:rPr>
          <w:rFonts w:ascii="Arial" w:eastAsia="Times New Roman" w:hAnsi="Arial" w:cs="Arial"/>
          <w:color w:val="000000" w:themeColor="text1"/>
          <w:sz w:val="24"/>
          <w:szCs w:val="24"/>
          <w:lang w:val="en-AU" w:eastAsia="en-GB"/>
        </w:rPr>
        <w:t>The children have already been working hard to earn house</w:t>
      </w:r>
      <w:r>
        <w:rPr>
          <w:rFonts w:ascii="Arial" w:eastAsia="Times New Roman" w:hAnsi="Arial" w:cs="Arial"/>
          <w:color w:val="000000" w:themeColor="text1"/>
          <w:sz w:val="24"/>
          <w:szCs w:val="24"/>
          <w:lang w:val="en-AU" w:eastAsia="en-GB"/>
        </w:rPr>
        <w:t xml:space="preserve"> </w:t>
      </w:r>
      <w:r w:rsidRPr="00AA5294">
        <w:rPr>
          <w:rFonts w:ascii="Arial" w:eastAsia="Times New Roman" w:hAnsi="Arial" w:cs="Arial"/>
          <w:color w:val="000000" w:themeColor="text1"/>
          <w:sz w:val="24"/>
          <w:szCs w:val="24"/>
          <w:lang w:val="en-AU" w:eastAsia="en-GB"/>
        </w:rPr>
        <w:t>points</w:t>
      </w:r>
      <w:r>
        <w:rPr>
          <w:rFonts w:ascii="Arial" w:eastAsia="Times New Roman" w:hAnsi="Arial" w:cs="Arial"/>
          <w:color w:val="000000" w:themeColor="text1"/>
          <w:sz w:val="24"/>
          <w:szCs w:val="24"/>
          <w:lang w:val="en-AU" w:eastAsia="en-GB"/>
        </w:rPr>
        <w:t xml:space="preserve"> and </w:t>
      </w:r>
      <w:r w:rsidR="00BE3918">
        <w:rPr>
          <w:rFonts w:ascii="Arial" w:eastAsia="Times New Roman" w:hAnsi="Arial" w:cs="Arial"/>
          <w:color w:val="000000" w:themeColor="text1"/>
          <w:sz w:val="24"/>
          <w:szCs w:val="24"/>
          <w:lang w:val="en-AU" w:eastAsia="en-GB"/>
        </w:rPr>
        <w:t>Owl</w:t>
      </w:r>
      <w:r>
        <w:rPr>
          <w:rFonts w:ascii="Arial" w:eastAsia="Times New Roman" w:hAnsi="Arial" w:cs="Arial"/>
          <w:color w:val="000000" w:themeColor="text1"/>
          <w:sz w:val="24"/>
          <w:szCs w:val="24"/>
          <w:lang w:val="en-AU" w:eastAsia="en-GB"/>
        </w:rPr>
        <w:t xml:space="preserve"> class have voted to choose their marble rewards;</w:t>
      </w:r>
    </w:p>
    <w:tbl>
      <w:tblPr>
        <w:tblStyle w:val="TableGrid"/>
        <w:tblW w:w="0" w:type="auto"/>
        <w:tblLook w:val="04A0" w:firstRow="1" w:lastRow="0" w:firstColumn="1" w:lastColumn="0" w:noHBand="0" w:noVBand="1"/>
      </w:tblPr>
      <w:tblGrid>
        <w:gridCol w:w="2614"/>
        <w:gridCol w:w="2614"/>
        <w:gridCol w:w="2614"/>
        <w:gridCol w:w="2614"/>
      </w:tblGrid>
      <w:tr w:rsidR="00AA5294" w:rsidRPr="00AA5294" w14:paraId="62766975" w14:textId="77777777" w:rsidTr="002A60E4">
        <w:tc>
          <w:tcPr>
            <w:tcW w:w="2614" w:type="dxa"/>
            <w:shd w:val="clear" w:color="auto" w:fill="E5B8B7" w:themeFill="accent2" w:themeFillTint="66"/>
          </w:tcPr>
          <w:p w14:paraId="7BF5AFD9" w14:textId="77777777" w:rsidR="00AA5294" w:rsidRPr="00AA5294" w:rsidRDefault="00AA5294" w:rsidP="00AA5294">
            <w:pPr>
              <w:jc w:val="center"/>
              <w:rPr>
                <w:rFonts w:ascii="Arial" w:eastAsia="Times New Roman" w:hAnsi="Arial" w:cs="Arial"/>
                <w:color w:val="000000" w:themeColor="text1"/>
                <w:sz w:val="24"/>
                <w:szCs w:val="24"/>
                <w:lang w:val="en-AU" w:eastAsia="en-GB"/>
              </w:rPr>
            </w:pPr>
            <w:r w:rsidRPr="00AA5294">
              <w:rPr>
                <w:rFonts w:ascii="Arial" w:eastAsia="Times New Roman" w:hAnsi="Arial" w:cs="Arial"/>
                <w:color w:val="000000" w:themeColor="text1"/>
                <w:sz w:val="24"/>
                <w:szCs w:val="24"/>
                <w:lang w:val="en-AU" w:eastAsia="en-GB"/>
              </w:rPr>
              <w:t>150 marbles</w:t>
            </w:r>
          </w:p>
        </w:tc>
        <w:tc>
          <w:tcPr>
            <w:tcW w:w="2614" w:type="dxa"/>
            <w:shd w:val="clear" w:color="auto" w:fill="E5B8B7" w:themeFill="accent2" w:themeFillTint="66"/>
          </w:tcPr>
          <w:p w14:paraId="1B680FDF" w14:textId="77777777" w:rsidR="00AA5294" w:rsidRPr="00AA5294" w:rsidRDefault="00AA5294" w:rsidP="00AA5294">
            <w:pPr>
              <w:jc w:val="center"/>
              <w:rPr>
                <w:rFonts w:ascii="Arial" w:eastAsia="Times New Roman" w:hAnsi="Arial" w:cs="Arial"/>
                <w:color w:val="000000" w:themeColor="text1"/>
                <w:sz w:val="24"/>
                <w:szCs w:val="24"/>
                <w:lang w:val="en-AU" w:eastAsia="en-GB"/>
              </w:rPr>
            </w:pPr>
            <w:r w:rsidRPr="00AA5294">
              <w:rPr>
                <w:rFonts w:ascii="Arial" w:eastAsia="Times New Roman" w:hAnsi="Arial" w:cs="Arial"/>
                <w:color w:val="000000" w:themeColor="text1"/>
                <w:sz w:val="24"/>
                <w:szCs w:val="24"/>
                <w:lang w:val="en-AU" w:eastAsia="en-GB"/>
              </w:rPr>
              <w:t>300 marbles</w:t>
            </w:r>
          </w:p>
        </w:tc>
        <w:tc>
          <w:tcPr>
            <w:tcW w:w="2614" w:type="dxa"/>
            <w:shd w:val="clear" w:color="auto" w:fill="E5B8B7" w:themeFill="accent2" w:themeFillTint="66"/>
          </w:tcPr>
          <w:p w14:paraId="02359131" w14:textId="77777777" w:rsidR="00AA5294" w:rsidRPr="00AA5294" w:rsidRDefault="00AA5294" w:rsidP="00AA5294">
            <w:pPr>
              <w:jc w:val="center"/>
              <w:rPr>
                <w:rFonts w:ascii="Arial" w:eastAsia="Times New Roman" w:hAnsi="Arial" w:cs="Arial"/>
                <w:color w:val="000000" w:themeColor="text1"/>
                <w:sz w:val="24"/>
                <w:szCs w:val="24"/>
                <w:lang w:val="en-AU" w:eastAsia="en-GB"/>
              </w:rPr>
            </w:pPr>
            <w:r w:rsidRPr="00AA5294">
              <w:rPr>
                <w:rFonts w:ascii="Arial" w:eastAsia="Times New Roman" w:hAnsi="Arial" w:cs="Arial"/>
                <w:color w:val="000000" w:themeColor="text1"/>
                <w:sz w:val="24"/>
                <w:szCs w:val="24"/>
                <w:lang w:val="en-AU" w:eastAsia="en-GB"/>
              </w:rPr>
              <w:t>450 marbles</w:t>
            </w:r>
          </w:p>
        </w:tc>
        <w:tc>
          <w:tcPr>
            <w:tcW w:w="2614" w:type="dxa"/>
            <w:shd w:val="clear" w:color="auto" w:fill="E5B8B7" w:themeFill="accent2" w:themeFillTint="66"/>
          </w:tcPr>
          <w:p w14:paraId="5C0FBA99" w14:textId="77777777" w:rsidR="00AA5294" w:rsidRPr="00AA5294" w:rsidRDefault="00AA5294" w:rsidP="00AA5294">
            <w:pPr>
              <w:jc w:val="center"/>
              <w:rPr>
                <w:rFonts w:ascii="Arial" w:eastAsia="Times New Roman" w:hAnsi="Arial" w:cs="Arial"/>
                <w:color w:val="000000" w:themeColor="text1"/>
                <w:sz w:val="24"/>
                <w:szCs w:val="24"/>
                <w:lang w:val="en-AU" w:eastAsia="en-GB"/>
              </w:rPr>
            </w:pPr>
            <w:r w:rsidRPr="00AA5294">
              <w:rPr>
                <w:rFonts w:ascii="Arial" w:eastAsia="Times New Roman" w:hAnsi="Arial" w:cs="Arial"/>
                <w:color w:val="000000" w:themeColor="text1"/>
                <w:sz w:val="24"/>
                <w:szCs w:val="24"/>
                <w:lang w:val="en-AU" w:eastAsia="en-GB"/>
              </w:rPr>
              <w:t>600 marbles</w:t>
            </w:r>
          </w:p>
        </w:tc>
      </w:tr>
      <w:tr w:rsidR="00AA5294" w:rsidRPr="00AA5294" w14:paraId="76EB162D" w14:textId="77777777" w:rsidTr="00826CCE">
        <w:tc>
          <w:tcPr>
            <w:tcW w:w="2614" w:type="dxa"/>
          </w:tcPr>
          <w:p w14:paraId="73B8913B" w14:textId="6A99B6D5" w:rsidR="00AA5294" w:rsidRPr="002A60E4" w:rsidRDefault="002A60E4" w:rsidP="00826CCE">
            <w:pPr>
              <w:jc w:val="center"/>
              <w:rPr>
                <w:rFonts w:ascii="Arial" w:eastAsia="Times New Roman" w:hAnsi="Arial" w:cs="Arial"/>
                <w:color w:val="000000" w:themeColor="text1"/>
                <w:sz w:val="32"/>
                <w:szCs w:val="24"/>
                <w:lang w:val="en-AU" w:eastAsia="en-GB"/>
              </w:rPr>
            </w:pPr>
            <w:r w:rsidRPr="002A60E4">
              <w:rPr>
                <w:rFonts w:ascii="Arial" w:eastAsia="Times New Roman" w:hAnsi="Arial" w:cs="Arial"/>
                <w:color w:val="000000" w:themeColor="text1"/>
                <w:sz w:val="32"/>
                <w:szCs w:val="24"/>
                <w:lang w:val="en-AU" w:eastAsia="en-GB"/>
              </w:rPr>
              <w:t>15 minutes extra play</w:t>
            </w:r>
          </w:p>
        </w:tc>
        <w:tc>
          <w:tcPr>
            <w:tcW w:w="2614" w:type="dxa"/>
          </w:tcPr>
          <w:p w14:paraId="0AA87B93" w14:textId="2607EADD" w:rsidR="00AA5294" w:rsidRPr="002A60E4" w:rsidRDefault="002A60E4" w:rsidP="00826CCE">
            <w:pPr>
              <w:jc w:val="center"/>
              <w:rPr>
                <w:rFonts w:ascii="Arial" w:eastAsia="Times New Roman" w:hAnsi="Arial" w:cs="Arial"/>
                <w:color w:val="000000" w:themeColor="text1"/>
                <w:sz w:val="32"/>
                <w:szCs w:val="24"/>
                <w:lang w:val="en-AU" w:eastAsia="en-GB"/>
              </w:rPr>
            </w:pPr>
            <w:r w:rsidRPr="002A60E4">
              <w:rPr>
                <w:rFonts w:ascii="Arial" w:eastAsia="Times New Roman" w:hAnsi="Arial" w:cs="Arial"/>
                <w:color w:val="000000" w:themeColor="text1"/>
                <w:sz w:val="32"/>
                <w:szCs w:val="24"/>
                <w:lang w:val="en-AU" w:eastAsia="en-GB"/>
              </w:rPr>
              <w:t>Class games</w:t>
            </w:r>
          </w:p>
        </w:tc>
        <w:tc>
          <w:tcPr>
            <w:tcW w:w="2614" w:type="dxa"/>
          </w:tcPr>
          <w:p w14:paraId="7C9962AE" w14:textId="18C9DFD4" w:rsidR="00AA5294" w:rsidRPr="002A60E4" w:rsidRDefault="002A60E4" w:rsidP="00826CCE">
            <w:pPr>
              <w:jc w:val="center"/>
              <w:rPr>
                <w:rFonts w:ascii="Arial" w:eastAsia="Times New Roman" w:hAnsi="Arial" w:cs="Arial"/>
                <w:color w:val="000000" w:themeColor="text1"/>
                <w:sz w:val="32"/>
                <w:szCs w:val="24"/>
                <w:lang w:val="en-AU" w:eastAsia="en-GB"/>
              </w:rPr>
            </w:pPr>
            <w:r w:rsidRPr="002A60E4">
              <w:rPr>
                <w:rFonts w:ascii="Arial" w:eastAsia="Times New Roman" w:hAnsi="Arial" w:cs="Arial"/>
                <w:color w:val="000000" w:themeColor="text1"/>
                <w:sz w:val="32"/>
                <w:szCs w:val="24"/>
                <w:lang w:val="en-AU" w:eastAsia="en-GB"/>
              </w:rPr>
              <w:t>Free choice outdoor activities</w:t>
            </w:r>
          </w:p>
        </w:tc>
        <w:tc>
          <w:tcPr>
            <w:tcW w:w="2614" w:type="dxa"/>
          </w:tcPr>
          <w:p w14:paraId="236BBAD4" w14:textId="139C7CB1" w:rsidR="00AA5294" w:rsidRPr="002A60E4" w:rsidRDefault="002A60E4" w:rsidP="00826CCE">
            <w:pPr>
              <w:jc w:val="center"/>
              <w:rPr>
                <w:rFonts w:ascii="Arial" w:eastAsia="Times New Roman" w:hAnsi="Arial" w:cs="Arial"/>
                <w:color w:val="000000" w:themeColor="text1"/>
                <w:sz w:val="32"/>
                <w:szCs w:val="24"/>
                <w:lang w:val="en-AU" w:eastAsia="en-GB"/>
              </w:rPr>
            </w:pPr>
            <w:r w:rsidRPr="002A60E4">
              <w:rPr>
                <w:rFonts w:ascii="Arial" w:eastAsia="Times New Roman" w:hAnsi="Arial" w:cs="Arial"/>
                <w:color w:val="000000" w:themeColor="text1"/>
                <w:sz w:val="32"/>
                <w:szCs w:val="24"/>
                <w:lang w:val="en-AU" w:eastAsia="en-GB"/>
              </w:rPr>
              <w:t>Movie with treats</w:t>
            </w:r>
          </w:p>
        </w:tc>
      </w:tr>
    </w:tbl>
    <w:p w14:paraId="4781D43A" w14:textId="5C4EF098" w:rsidR="00AA5294" w:rsidRPr="00AA5294" w:rsidRDefault="00AA5294" w:rsidP="0021125B">
      <w:pPr>
        <w:spacing w:after="0" w:line="240" w:lineRule="auto"/>
        <w:jc w:val="both"/>
        <w:rPr>
          <w:rFonts w:ascii="Arial" w:eastAsia="Times New Roman" w:hAnsi="Arial" w:cs="Arial"/>
          <w:color w:val="000000" w:themeColor="text1"/>
          <w:sz w:val="24"/>
          <w:szCs w:val="24"/>
          <w:lang w:val="en-AU" w:eastAsia="en-GB"/>
        </w:rPr>
      </w:pPr>
      <w:r>
        <w:rPr>
          <w:rFonts w:ascii="Arial" w:eastAsia="Times New Roman" w:hAnsi="Arial" w:cs="Arial"/>
          <w:color w:val="000000" w:themeColor="text1"/>
          <w:sz w:val="24"/>
          <w:szCs w:val="24"/>
          <w:lang w:val="en-AU" w:eastAsia="en-GB"/>
        </w:rPr>
        <w:t xml:space="preserve"> </w:t>
      </w:r>
    </w:p>
    <w:p w14:paraId="197CAAD3" w14:textId="77777777" w:rsidR="0021125B" w:rsidRPr="00FB16F6" w:rsidRDefault="0021125B" w:rsidP="0021125B">
      <w:pPr>
        <w:spacing w:after="0" w:line="240" w:lineRule="auto"/>
        <w:jc w:val="both"/>
        <w:rPr>
          <w:rFonts w:ascii="Arial" w:eastAsia="Times New Roman" w:hAnsi="Arial" w:cs="Arial"/>
          <w:color w:val="000000" w:themeColor="text1"/>
          <w:sz w:val="24"/>
          <w:szCs w:val="24"/>
          <w:lang w:val="en-AU" w:eastAsia="en-GB"/>
        </w:rPr>
      </w:pPr>
    </w:p>
    <w:p w14:paraId="5EB211F4" w14:textId="77777777" w:rsidR="0021125B" w:rsidRPr="00FB16F6" w:rsidRDefault="0021125B" w:rsidP="0021125B">
      <w:pPr>
        <w:spacing w:after="0" w:line="240" w:lineRule="auto"/>
        <w:jc w:val="both"/>
        <w:rPr>
          <w:rFonts w:ascii="Arial" w:eastAsia="Times New Roman" w:hAnsi="Arial" w:cs="Arial"/>
          <w:b/>
          <w:color w:val="000000" w:themeColor="text1"/>
          <w:sz w:val="24"/>
          <w:szCs w:val="24"/>
          <w:lang w:val="en-AU" w:eastAsia="en-GB"/>
        </w:rPr>
      </w:pPr>
      <w:r w:rsidRPr="00FB16F6">
        <w:rPr>
          <w:rFonts w:ascii="Arial" w:eastAsia="Times New Roman" w:hAnsi="Arial" w:cs="Arial"/>
          <w:b/>
          <w:color w:val="000000" w:themeColor="text1"/>
          <w:sz w:val="24"/>
          <w:szCs w:val="24"/>
          <w:lang w:val="en-AU" w:eastAsia="en-GB"/>
        </w:rPr>
        <w:t xml:space="preserve">Reading books </w:t>
      </w:r>
    </w:p>
    <w:p w14:paraId="7067AB68" w14:textId="586F7C45" w:rsidR="0021125B" w:rsidRDefault="0021125B" w:rsidP="0021125B">
      <w:pPr>
        <w:spacing w:after="0" w:line="240" w:lineRule="auto"/>
        <w:rPr>
          <w:rFonts w:ascii="Arial" w:eastAsia="Times New Roman" w:hAnsi="Arial" w:cs="Arial"/>
          <w:color w:val="000000" w:themeColor="text1"/>
          <w:sz w:val="24"/>
          <w:szCs w:val="24"/>
          <w:lang w:val="en-US"/>
        </w:rPr>
      </w:pPr>
      <w:r w:rsidRPr="00FB16F6">
        <w:rPr>
          <w:rFonts w:ascii="Arial" w:eastAsia="Times New Roman" w:hAnsi="Arial" w:cs="Arial"/>
          <w:color w:val="000000" w:themeColor="text1"/>
          <w:sz w:val="24"/>
          <w:szCs w:val="24"/>
          <w:lang w:val="en-US"/>
        </w:rPr>
        <w:t xml:space="preserve">Children will have a reading book which they have selected themselves. We recommend that the children regularly read at home as it is a great way to cover a wide range of authors and genres. </w:t>
      </w:r>
      <w:r>
        <w:rPr>
          <w:rFonts w:ascii="Arial" w:eastAsia="Times New Roman" w:hAnsi="Arial" w:cs="Arial"/>
          <w:color w:val="000000" w:themeColor="text1"/>
          <w:sz w:val="24"/>
          <w:szCs w:val="24"/>
          <w:lang w:val="en-US"/>
        </w:rPr>
        <w:t xml:space="preserve">It will also allow them to understand and use a wide range of vocabulary. </w:t>
      </w:r>
      <w:r w:rsidRPr="00FB16F6">
        <w:rPr>
          <w:rFonts w:ascii="Arial" w:eastAsia="Times New Roman" w:hAnsi="Arial" w:cs="Arial"/>
          <w:color w:val="000000" w:themeColor="text1"/>
          <w:sz w:val="24"/>
          <w:szCs w:val="24"/>
          <w:lang w:val="en-US"/>
        </w:rPr>
        <w:t xml:space="preserve">They should aim to read on at least four occasions in any one week for a minimum of 10-15 minutes at a time. </w:t>
      </w:r>
    </w:p>
    <w:p w14:paraId="02379EF1" w14:textId="77777777" w:rsidR="0021125B" w:rsidRDefault="0021125B" w:rsidP="0021125B">
      <w:pPr>
        <w:spacing w:after="0" w:line="240" w:lineRule="auto"/>
        <w:jc w:val="both"/>
        <w:rPr>
          <w:rFonts w:ascii="Arial" w:eastAsia="Times New Roman" w:hAnsi="Arial" w:cs="Arial"/>
          <w:b/>
          <w:color w:val="000000" w:themeColor="text1"/>
          <w:sz w:val="24"/>
          <w:szCs w:val="24"/>
          <w:lang w:val="en-AU" w:eastAsia="en-GB"/>
        </w:rPr>
      </w:pPr>
    </w:p>
    <w:p w14:paraId="2AD93F45" w14:textId="77777777" w:rsidR="0021125B" w:rsidRPr="00FB16F6" w:rsidRDefault="0021125B" w:rsidP="0021125B">
      <w:pPr>
        <w:spacing w:after="0" w:line="240" w:lineRule="auto"/>
        <w:jc w:val="both"/>
        <w:rPr>
          <w:rFonts w:ascii="Arial" w:hAnsi="Arial" w:cs="Arial"/>
          <w:b/>
          <w:color w:val="000000" w:themeColor="text1"/>
          <w:sz w:val="24"/>
          <w:szCs w:val="24"/>
        </w:rPr>
      </w:pPr>
      <w:r w:rsidRPr="00FB16F6">
        <w:rPr>
          <w:rFonts w:ascii="Arial" w:hAnsi="Arial" w:cs="Arial"/>
          <w:b/>
          <w:color w:val="000000" w:themeColor="text1"/>
          <w:sz w:val="24"/>
          <w:szCs w:val="24"/>
        </w:rPr>
        <w:t>Homework</w:t>
      </w:r>
    </w:p>
    <w:p w14:paraId="0A459AEB" w14:textId="77777777" w:rsidR="00203BBA" w:rsidRPr="00863339" w:rsidRDefault="00203BBA" w:rsidP="00203BBA">
      <w:pPr>
        <w:autoSpaceDE w:val="0"/>
        <w:autoSpaceDN w:val="0"/>
        <w:adjustRightInd w:val="0"/>
        <w:spacing w:after="0"/>
        <w:jc w:val="both"/>
        <w:rPr>
          <w:rFonts w:ascii="Arial" w:hAnsi="Arial" w:cs="Arial"/>
          <w:bCs/>
          <w:sz w:val="24"/>
          <w:szCs w:val="24"/>
        </w:rPr>
      </w:pPr>
    </w:p>
    <w:p w14:paraId="05F40A69" w14:textId="77777777" w:rsidR="00203BBA" w:rsidRDefault="00203BBA" w:rsidP="00203BBA">
      <w:pPr>
        <w:autoSpaceDE w:val="0"/>
        <w:autoSpaceDN w:val="0"/>
        <w:adjustRightInd w:val="0"/>
        <w:spacing w:after="0"/>
        <w:jc w:val="both"/>
        <w:rPr>
          <w:rFonts w:ascii="Arial" w:hAnsi="Arial" w:cs="Arial"/>
          <w:sz w:val="24"/>
          <w:szCs w:val="24"/>
        </w:rPr>
      </w:pPr>
      <w:r>
        <w:rPr>
          <w:rFonts w:ascii="Arial" w:hAnsi="Arial" w:cs="Arial"/>
          <w:sz w:val="24"/>
          <w:szCs w:val="24"/>
        </w:rPr>
        <w:t>Our Teaching and Learning policy states;</w:t>
      </w:r>
    </w:p>
    <w:p w14:paraId="6F47DDEB" w14:textId="7E40215A" w:rsidR="00203BBA" w:rsidRDefault="00203BBA" w:rsidP="00203BBA">
      <w:pPr>
        <w:autoSpaceDE w:val="0"/>
        <w:autoSpaceDN w:val="0"/>
        <w:adjustRightInd w:val="0"/>
        <w:spacing w:after="0"/>
        <w:jc w:val="both"/>
        <w:rPr>
          <w:rFonts w:ascii="Arial" w:hAnsi="Arial" w:cs="Arial"/>
          <w:sz w:val="24"/>
          <w:szCs w:val="24"/>
        </w:rPr>
      </w:pPr>
      <w:r>
        <w:rPr>
          <w:rFonts w:ascii="Arial" w:hAnsi="Arial" w:cs="Arial"/>
          <w:sz w:val="24"/>
          <w:szCs w:val="24"/>
        </w:rPr>
        <w:t>At St Mary’s we</w:t>
      </w:r>
      <w:r w:rsidRPr="00863339">
        <w:rPr>
          <w:rFonts w:ascii="Arial" w:hAnsi="Arial" w:cs="Arial"/>
          <w:sz w:val="24"/>
          <w:szCs w:val="24"/>
        </w:rPr>
        <w:t xml:space="preserve"> recognise that children learn best when scho</w:t>
      </w:r>
      <w:r>
        <w:rPr>
          <w:rFonts w:ascii="Arial" w:hAnsi="Arial" w:cs="Arial"/>
          <w:sz w:val="24"/>
          <w:szCs w:val="24"/>
        </w:rPr>
        <w:t xml:space="preserve">ol and family work in </w:t>
      </w:r>
      <w:r w:rsidRPr="00863339">
        <w:rPr>
          <w:rFonts w:ascii="Arial" w:hAnsi="Arial" w:cs="Arial"/>
          <w:sz w:val="24"/>
          <w:szCs w:val="24"/>
        </w:rPr>
        <w:t>partnership to promote a child’s learning and prog</w:t>
      </w:r>
      <w:r>
        <w:rPr>
          <w:rFonts w:ascii="Arial" w:hAnsi="Arial" w:cs="Arial"/>
          <w:sz w:val="24"/>
          <w:szCs w:val="24"/>
        </w:rPr>
        <w:t xml:space="preserve">ress. This partnership includes </w:t>
      </w:r>
      <w:r w:rsidRPr="00863339">
        <w:rPr>
          <w:rFonts w:ascii="Arial" w:hAnsi="Arial" w:cs="Arial"/>
          <w:sz w:val="24"/>
          <w:szCs w:val="24"/>
        </w:rPr>
        <w:t>encouraging children to practise, develop and enrich t</w:t>
      </w:r>
      <w:r>
        <w:rPr>
          <w:rFonts w:ascii="Arial" w:hAnsi="Arial" w:cs="Arial"/>
          <w:sz w:val="24"/>
          <w:szCs w:val="24"/>
        </w:rPr>
        <w:t xml:space="preserve">he learning that takes place in </w:t>
      </w:r>
      <w:r w:rsidRPr="00863339">
        <w:rPr>
          <w:rFonts w:ascii="Arial" w:hAnsi="Arial" w:cs="Arial"/>
          <w:sz w:val="24"/>
          <w:szCs w:val="24"/>
        </w:rPr>
        <w:t>school, outside of school.</w:t>
      </w:r>
      <w:r>
        <w:rPr>
          <w:rFonts w:ascii="Arial" w:hAnsi="Arial" w:cs="Arial"/>
          <w:sz w:val="24"/>
          <w:szCs w:val="24"/>
        </w:rPr>
        <w:t xml:space="preserve"> Homework should not be something which leads to arguments, tears or tantrums for either children or parents. </w:t>
      </w:r>
    </w:p>
    <w:p w14:paraId="3319776F" w14:textId="77777777" w:rsidR="00203BBA" w:rsidRDefault="00203BBA" w:rsidP="00203BBA">
      <w:pPr>
        <w:autoSpaceDE w:val="0"/>
        <w:autoSpaceDN w:val="0"/>
        <w:adjustRightInd w:val="0"/>
        <w:spacing w:after="0"/>
        <w:jc w:val="both"/>
        <w:rPr>
          <w:rFonts w:ascii="Arial" w:hAnsi="Arial" w:cs="Arial"/>
          <w:sz w:val="24"/>
          <w:szCs w:val="24"/>
        </w:rPr>
      </w:pPr>
    </w:p>
    <w:p w14:paraId="7307A8ED" w14:textId="64BC6BE3" w:rsidR="00203BBA" w:rsidRDefault="00203BBA" w:rsidP="00203BBA">
      <w:pPr>
        <w:autoSpaceDE w:val="0"/>
        <w:autoSpaceDN w:val="0"/>
        <w:adjustRightInd w:val="0"/>
        <w:spacing w:after="0"/>
        <w:jc w:val="both"/>
        <w:rPr>
          <w:rFonts w:ascii="Arial" w:hAnsi="Arial" w:cs="Arial"/>
          <w:sz w:val="24"/>
          <w:szCs w:val="24"/>
        </w:rPr>
      </w:pPr>
      <w:r>
        <w:rPr>
          <w:rFonts w:ascii="Arial" w:hAnsi="Arial" w:cs="Arial"/>
          <w:sz w:val="24"/>
          <w:szCs w:val="24"/>
        </w:rPr>
        <w:t xml:space="preserve">Our homework enables all pupils to make sure they have chance to practice and recall things like spellings and tables, to read regularly and also complete a weekly piece of work for Maths, English and their </w:t>
      </w:r>
      <w:r w:rsidR="00DF2A18">
        <w:rPr>
          <w:rFonts w:ascii="Arial" w:hAnsi="Arial" w:cs="Arial"/>
          <w:sz w:val="24"/>
          <w:szCs w:val="24"/>
        </w:rPr>
        <w:t>project</w:t>
      </w:r>
      <w:r>
        <w:rPr>
          <w:rFonts w:ascii="Arial" w:hAnsi="Arial" w:cs="Arial"/>
          <w:sz w:val="24"/>
          <w:szCs w:val="24"/>
        </w:rPr>
        <w:t>.</w:t>
      </w:r>
    </w:p>
    <w:p w14:paraId="67E2E18F" w14:textId="77777777" w:rsidR="00203BBA" w:rsidRDefault="00203BBA" w:rsidP="0021125B">
      <w:pPr>
        <w:spacing w:after="0" w:line="240" w:lineRule="auto"/>
        <w:rPr>
          <w:rFonts w:ascii="Arial" w:eastAsia="Times New Roman" w:hAnsi="Arial" w:cs="Arial"/>
          <w:color w:val="000000" w:themeColor="text1"/>
          <w:sz w:val="24"/>
          <w:szCs w:val="24"/>
          <w:lang w:val="en-US"/>
        </w:rPr>
      </w:pPr>
    </w:p>
    <w:p w14:paraId="264A0266" w14:textId="46259243" w:rsidR="00EE67F7" w:rsidRPr="00952619" w:rsidRDefault="00BE3918" w:rsidP="0021125B">
      <w:pPr>
        <w:spacing w:after="0" w:line="240" w:lineRule="auto"/>
        <w:rPr>
          <w:rFonts w:ascii="Arial" w:eastAsia="Times New Roman" w:hAnsi="Arial" w:cs="Arial"/>
          <w:b/>
          <w:color w:val="000000" w:themeColor="text1"/>
          <w:sz w:val="24"/>
          <w:szCs w:val="24"/>
          <w:lang w:val="en-US"/>
        </w:rPr>
      </w:pPr>
      <w:r w:rsidRPr="00952619">
        <w:rPr>
          <w:rFonts w:ascii="Arial" w:eastAsia="Times New Roman" w:hAnsi="Arial" w:cs="Arial"/>
          <w:b/>
          <w:color w:val="000000" w:themeColor="text1"/>
          <w:sz w:val="24"/>
          <w:szCs w:val="24"/>
          <w:lang w:val="en-US"/>
        </w:rPr>
        <w:t xml:space="preserve">We were so impressed with the digital literacy during lockdown, we will be enabling the children to complete their homework online.  It has been added to Google Classroom and </w:t>
      </w:r>
      <w:r w:rsidR="002D7C58" w:rsidRPr="00952619">
        <w:rPr>
          <w:rFonts w:ascii="Arial" w:eastAsia="Times New Roman" w:hAnsi="Arial" w:cs="Arial"/>
          <w:b/>
          <w:color w:val="000000" w:themeColor="text1"/>
          <w:sz w:val="24"/>
          <w:szCs w:val="24"/>
          <w:lang w:val="en-US"/>
        </w:rPr>
        <w:t>Drive.  Children can complete it and then submit</w:t>
      </w:r>
      <w:r w:rsidR="00EE67F7" w:rsidRPr="00952619">
        <w:rPr>
          <w:rFonts w:ascii="Arial" w:eastAsia="Times New Roman" w:hAnsi="Arial" w:cs="Arial"/>
          <w:b/>
          <w:color w:val="000000" w:themeColor="text1"/>
          <w:sz w:val="24"/>
          <w:szCs w:val="24"/>
          <w:lang w:val="en-US"/>
        </w:rPr>
        <w:t xml:space="preserve"> </w:t>
      </w:r>
      <w:r w:rsidR="00952619" w:rsidRPr="00952619">
        <w:rPr>
          <w:rFonts w:ascii="Arial" w:eastAsia="Times New Roman" w:hAnsi="Arial" w:cs="Arial"/>
          <w:b/>
          <w:color w:val="000000" w:themeColor="text1"/>
          <w:sz w:val="24"/>
          <w:szCs w:val="24"/>
          <w:lang w:val="en-US"/>
        </w:rPr>
        <w:t>online rather than in their red home learning books.</w:t>
      </w:r>
    </w:p>
    <w:p w14:paraId="4F2C3B5A" w14:textId="77777777" w:rsidR="00EE67F7" w:rsidRDefault="00EE67F7" w:rsidP="0021125B">
      <w:pPr>
        <w:spacing w:after="0" w:line="240" w:lineRule="auto"/>
        <w:rPr>
          <w:rFonts w:ascii="Arial" w:eastAsia="Times New Roman" w:hAnsi="Arial" w:cs="Arial"/>
          <w:color w:val="000000" w:themeColor="text1"/>
          <w:sz w:val="24"/>
          <w:szCs w:val="24"/>
          <w:lang w:val="en-US"/>
        </w:rPr>
      </w:pPr>
    </w:p>
    <w:p w14:paraId="6B5D0AFD" w14:textId="0200898B" w:rsidR="0021125B" w:rsidRDefault="002D7C58" w:rsidP="0021125B">
      <w:pPr>
        <w:spacing w:after="0" w:line="240" w:lineRule="auto"/>
        <w:rPr>
          <w:rFonts w:ascii="Arial" w:eastAsia="Times New Roman" w:hAnsi="Arial" w:cs="Arial"/>
          <w:color w:val="000000" w:themeColor="text1"/>
          <w:sz w:val="24"/>
          <w:szCs w:val="24"/>
          <w:lang w:val="en-US"/>
        </w:rPr>
      </w:pPr>
      <w:r>
        <w:rPr>
          <w:rFonts w:ascii="Arial" w:eastAsia="Times New Roman" w:hAnsi="Arial" w:cs="Arial"/>
          <w:color w:val="000000" w:themeColor="text1"/>
          <w:sz w:val="24"/>
          <w:szCs w:val="24"/>
          <w:lang w:val="en-US"/>
        </w:rPr>
        <w:t>Alternatively,</w:t>
      </w:r>
      <w:r w:rsidR="0021125B" w:rsidRPr="00FB16F6">
        <w:rPr>
          <w:rFonts w:ascii="Arial" w:eastAsia="Times New Roman" w:hAnsi="Arial" w:cs="Arial"/>
          <w:color w:val="000000" w:themeColor="text1"/>
          <w:sz w:val="24"/>
          <w:szCs w:val="24"/>
          <w:lang w:val="en-US"/>
        </w:rPr>
        <w:t xml:space="preserve"> homework books will be sent home every Friday and should be returned to school on the following </w:t>
      </w:r>
      <w:r w:rsidR="003A3271">
        <w:rPr>
          <w:rFonts w:ascii="Arial" w:eastAsia="Times New Roman" w:hAnsi="Arial" w:cs="Arial"/>
          <w:color w:val="000000" w:themeColor="text1"/>
          <w:sz w:val="24"/>
          <w:szCs w:val="24"/>
          <w:lang w:val="en-US"/>
        </w:rPr>
        <w:t>Tuesday</w:t>
      </w:r>
      <w:r w:rsidR="0021125B" w:rsidRPr="00FB16F6">
        <w:rPr>
          <w:rFonts w:ascii="Arial" w:eastAsia="Times New Roman" w:hAnsi="Arial" w:cs="Arial"/>
          <w:color w:val="000000" w:themeColor="text1"/>
          <w:sz w:val="24"/>
          <w:szCs w:val="24"/>
          <w:lang w:val="en-US"/>
        </w:rPr>
        <w:t xml:space="preserve">. Good pieces of homework and great effort will be rewarded through the school reward systems. </w:t>
      </w:r>
      <w:r>
        <w:rPr>
          <w:rFonts w:ascii="Arial" w:eastAsia="Times New Roman" w:hAnsi="Arial" w:cs="Arial"/>
          <w:color w:val="000000" w:themeColor="text1"/>
          <w:sz w:val="24"/>
          <w:szCs w:val="24"/>
          <w:lang w:val="en-US"/>
        </w:rPr>
        <w:t xml:space="preserve">Homework is a challenging aspect </w:t>
      </w:r>
      <w:r w:rsidR="00952619">
        <w:rPr>
          <w:rFonts w:ascii="Arial" w:eastAsia="Times New Roman" w:hAnsi="Arial" w:cs="Arial"/>
          <w:color w:val="000000" w:themeColor="text1"/>
          <w:sz w:val="24"/>
          <w:szCs w:val="24"/>
          <w:lang w:val="en-US"/>
        </w:rPr>
        <w:t>of</w:t>
      </w:r>
      <w:r>
        <w:rPr>
          <w:rFonts w:ascii="Arial" w:eastAsia="Times New Roman" w:hAnsi="Arial" w:cs="Arial"/>
          <w:color w:val="000000" w:themeColor="text1"/>
          <w:sz w:val="24"/>
          <w:szCs w:val="24"/>
          <w:lang w:val="en-US"/>
        </w:rPr>
        <w:t xml:space="preserve"> secondary</w:t>
      </w:r>
      <w:r w:rsidR="00952619">
        <w:rPr>
          <w:rFonts w:ascii="Arial" w:eastAsia="Times New Roman" w:hAnsi="Arial" w:cs="Arial"/>
          <w:color w:val="000000" w:themeColor="text1"/>
          <w:sz w:val="24"/>
          <w:szCs w:val="24"/>
          <w:lang w:val="en-US"/>
        </w:rPr>
        <w:t xml:space="preserve"> transition</w:t>
      </w:r>
      <w:r>
        <w:rPr>
          <w:rFonts w:ascii="Arial" w:eastAsia="Times New Roman" w:hAnsi="Arial" w:cs="Arial"/>
          <w:color w:val="000000" w:themeColor="text1"/>
          <w:sz w:val="24"/>
          <w:szCs w:val="24"/>
          <w:lang w:val="en-US"/>
        </w:rPr>
        <w:t xml:space="preserve"> and </w:t>
      </w:r>
      <w:r w:rsidR="00952619">
        <w:rPr>
          <w:rFonts w:ascii="Arial" w:eastAsia="Times New Roman" w:hAnsi="Arial" w:cs="Arial"/>
          <w:color w:val="000000" w:themeColor="text1"/>
          <w:sz w:val="24"/>
          <w:szCs w:val="24"/>
          <w:lang w:val="en-US"/>
        </w:rPr>
        <w:t xml:space="preserve">we suggest the children </w:t>
      </w:r>
      <w:r>
        <w:rPr>
          <w:rFonts w:ascii="Arial" w:eastAsia="Times New Roman" w:hAnsi="Arial" w:cs="Arial"/>
          <w:color w:val="000000" w:themeColor="text1"/>
          <w:sz w:val="24"/>
          <w:szCs w:val="24"/>
          <w:lang w:val="en-US"/>
        </w:rPr>
        <w:t>use the remaining time at St Mary’s to develop good home learning habits.</w:t>
      </w:r>
    </w:p>
    <w:p w14:paraId="6B7B8358" w14:textId="77777777" w:rsidR="0021125B" w:rsidRDefault="0021125B" w:rsidP="0021125B">
      <w:pPr>
        <w:spacing w:after="0" w:line="240" w:lineRule="auto"/>
        <w:rPr>
          <w:rFonts w:ascii="Arial" w:eastAsia="Times New Roman" w:hAnsi="Arial" w:cs="Arial"/>
          <w:color w:val="000000" w:themeColor="text1"/>
          <w:sz w:val="24"/>
          <w:szCs w:val="24"/>
          <w:lang w:val="en-US"/>
        </w:rPr>
      </w:pPr>
    </w:p>
    <w:p w14:paraId="7C6AB57C" w14:textId="0CE30E24" w:rsidR="0021125B" w:rsidRPr="008C32A2" w:rsidRDefault="0021125B" w:rsidP="0021125B">
      <w:pPr>
        <w:spacing w:after="0"/>
        <w:jc w:val="both"/>
        <w:rPr>
          <w:rFonts w:ascii="Arial" w:hAnsi="Arial" w:cs="Arial"/>
          <w:b/>
          <w:sz w:val="24"/>
          <w:szCs w:val="24"/>
        </w:rPr>
      </w:pPr>
      <w:r w:rsidRPr="008C32A2">
        <w:rPr>
          <w:rFonts w:ascii="Arial" w:hAnsi="Arial" w:cs="Arial"/>
          <w:b/>
          <w:sz w:val="24"/>
          <w:szCs w:val="24"/>
        </w:rPr>
        <w:t>PE</w:t>
      </w:r>
      <w:r w:rsidR="00075693">
        <w:rPr>
          <w:rFonts w:ascii="Arial" w:hAnsi="Arial" w:cs="Arial"/>
          <w:b/>
          <w:sz w:val="24"/>
          <w:szCs w:val="24"/>
        </w:rPr>
        <w:t xml:space="preserve"> Kit </w:t>
      </w:r>
    </w:p>
    <w:p w14:paraId="24C15341" w14:textId="4980B325" w:rsidR="0021125B" w:rsidRPr="008C32A2" w:rsidRDefault="0021125B" w:rsidP="0021125B">
      <w:pPr>
        <w:spacing w:after="0"/>
        <w:jc w:val="both"/>
        <w:rPr>
          <w:rFonts w:ascii="Arial" w:hAnsi="Arial" w:cs="Arial"/>
          <w:sz w:val="24"/>
          <w:szCs w:val="24"/>
        </w:rPr>
      </w:pPr>
      <w:r w:rsidRPr="008C32A2">
        <w:rPr>
          <w:rFonts w:ascii="Arial" w:hAnsi="Arial" w:cs="Arial"/>
          <w:sz w:val="24"/>
          <w:szCs w:val="24"/>
        </w:rPr>
        <w:lastRenderedPageBreak/>
        <w:t xml:space="preserve">All pupils should have indoor and outdoor kit e.g. shorts, </w:t>
      </w:r>
      <w:r>
        <w:rPr>
          <w:rFonts w:ascii="Arial" w:hAnsi="Arial" w:cs="Arial"/>
          <w:sz w:val="24"/>
          <w:szCs w:val="24"/>
        </w:rPr>
        <w:t xml:space="preserve">House coloured </w:t>
      </w:r>
      <w:r w:rsidRPr="008C32A2">
        <w:rPr>
          <w:rFonts w:ascii="Arial" w:hAnsi="Arial" w:cs="Arial"/>
          <w:sz w:val="24"/>
          <w:szCs w:val="24"/>
        </w:rPr>
        <w:t>t-shir</w:t>
      </w:r>
      <w:r w:rsidR="00472D0B">
        <w:rPr>
          <w:rFonts w:ascii="Arial" w:hAnsi="Arial" w:cs="Arial"/>
          <w:sz w:val="24"/>
          <w:szCs w:val="24"/>
        </w:rPr>
        <w:t xml:space="preserve">t and plimsolls for indoors </w:t>
      </w:r>
      <w:r w:rsidRPr="008C32A2">
        <w:rPr>
          <w:rFonts w:ascii="Arial" w:hAnsi="Arial" w:cs="Arial"/>
          <w:sz w:val="24"/>
          <w:szCs w:val="24"/>
        </w:rPr>
        <w:t xml:space="preserve">and trainers for outdoor sessions. </w:t>
      </w:r>
      <w:r w:rsidRPr="002D7C58">
        <w:rPr>
          <w:rFonts w:ascii="Arial" w:hAnsi="Arial" w:cs="Arial"/>
          <w:b/>
          <w:sz w:val="24"/>
          <w:szCs w:val="24"/>
        </w:rPr>
        <w:t>PE kits should be brought into school every Monday and taken home on a Friday to be washed for the following week.</w:t>
      </w:r>
    </w:p>
    <w:p w14:paraId="27A3AC2C" w14:textId="77777777" w:rsidR="0021125B" w:rsidRPr="008C32A2" w:rsidRDefault="0021125B" w:rsidP="0021125B">
      <w:pPr>
        <w:jc w:val="both"/>
        <w:rPr>
          <w:rFonts w:ascii="Arial" w:hAnsi="Arial" w:cs="Arial"/>
          <w:sz w:val="24"/>
          <w:szCs w:val="24"/>
        </w:rPr>
      </w:pPr>
      <w:r w:rsidRPr="008C32A2">
        <w:rPr>
          <w:rFonts w:ascii="Arial" w:hAnsi="Arial" w:cs="Arial"/>
          <w:sz w:val="24"/>
          <w:szCs w:val="24"/>
        </w:rPr>
        <w:t>Please note pupils are not permitted to take part in PE lessons whilst wearing earrings (unless they have been pierced within the last six weeks in which case they are permitted to tape them up unti</w:t>
      </w:r>
      <w:r>
        <w:rPr>
          <w:rFonts w:ascii="Arial" w:hAnsi="Arial" w:cs="Arial"/>
          <w:sz w:val="24"/>
          <w:szCs w:val="24"/>
        </w:rPr>
        <w:t xml:space="preserve">l six weeks have passed.) </w:t>
      </w:r>
      <w:r w:rsidRPr="00061EEC">
        <w:rPr>
          <w:rFonts w:ascii="Arial" w:hAnsi="Arial" w:cs="Arial"/>
          <w:b/>
          <w:sz w:val="24"/>
          <w:szCs w:val="24"/>
        </w:rPr>
        <w:t>Staff are not permitted to assist pupils with the removal or insertion</w:t>
      </w:r>
      <w:r w:rsidRPr="008C32A2">
        <w:rPr>
          <w:rFonts w:ascii="Arial" w:hAnsi="Arial" w:cs="Arial"/>
          <w:sz w:val="24"/>
          <w:szCs w:val="24"/>
        </w:rPr>
        <w:t xml:space="preserve"> of earrings. If pupils are not able to manage earrings independently they should not wear them to school on days when PE is timetabled to take place but remove them, with assistance, at home.</w:t>
      </w:r>
    </w:p>
    <w:p w14:paraId="4E0A2264" w14:textId="77777777" w:rsidR="0021125B" w:rsidRPr="00FB16F6" w:rsidRDefault="0021125B" w:rsidP="0021125B">
      <w:pPr>
        <w:spacing w:after="0" w:line="240" w:lineRule="auto"/>
        <w:jc w:val="both"/>
        <w:rPr>
          <w:rFonts w:ascii="Arial" w:hAnsi="Arial" w:cs="Arial"/>
          <w:color w:val="000000" w:themeColor="text1"/>
          <w:sz w:val="24"/>
          <w:szCs w:val="24"/>
        </w:rPr>
      </w:pPr>
    </w:p>
    <w:p w14:paraId="75D6315D" w14:textId="77777777" w:rsidR="0021125B" w:rsidRPr="00FB16F6" w:rsidRDefault="0021125B" w:rsidP="0021125B">
      <w:pPr>
        <w:spacing w:after="0" w:line="240" w:lineRule="auto"/>
        <w:jc w:val="both"/>
        <w:rPr>
          <w:rFonts w:ascii="Arial" w:hAnsi="Arial" w:cs="Arial"/>
          <w:b/>
          <w:color w:val="000000" w:themeColor="text1"/>
          <w:sz w:val="24"/>
          <w:szCs w:val="24"/>
        </w:rPr>
      </w:pPr>
      <w:r w:rsidRPr="00FB16F6">
        <w:rPr>
          <w:rFonts w:ascii="Arial" w:hAnsi="Arial" w:cs="Arial"/>
          <w:b/>
          <w:color w:val="000000" w:themeColor="text1"/>
          <w:sz w:val="24"/>
          <w:szCs w:val="24"/>
        </w:rPr>
        <w:t>Reminders</w:t>
      </w:r>
    </w:p>
    <w:p w14:paraId="217C5220" w14:textId="762DFE4D" w:rsidR="00CB7B97" w:rsidRDefault="00CB7B97" w:rsidP="00CB7B97">
      <w:pPr>
        <w:pStyle w:val="ListParagraph"/>
        <w:numPr>
          <w:ilvl w:val="0"/>
          <w:numId w:val="15"/>
        </w:numPr>
        <w:jc w:val="both"/>
        <w:rPr>
          <w:rFonts w:ascii="Arial" w:hAnsi="Arial" w:cs="Arial"/>
          <w:b/>
          <w:color w:val="000000" w:themeColor="text1"/>
        </w:rPr>
      </w:pPr>
      <w:r w:rsidRPr="00CB7B97">
        <w:rPr>
          <w:rFonts w:ascii="Arial" w:hAnsi="Arial" w:cs="Arial"/>
          <w:b/>
          <w:color w:val="000000" w:themeColor="text1"/>
          <w:u w:val="single"/>
        </w:rPr>
        <w:t>Water Bottles – please make sure children have a water bottle with them every day</w:t>
      </w:r>
      <w:r w:rsidRPr="00CB7B97">
        <w:rPr>
          <w:rFonts w:ascii="Arial" w:hAnsi="Arial" w:cs="Arial"/>
          <w:b/>
          <w:color w:val="000000" w:themeColor="text1"/>
        </w:rPr>
        <w:t xml:space="preserve"> (separate from any drink in their lunch box) as this allows them to access water as and when they require it.  To improve the oral health of children, only water is permitted in class. If your child brings in a bottle filled </w:t>
      </w:r>
      <w:r w:rsidR="00472D0B">
        <w:rPr>
          <w:rFonts w:ascii="Arial" w:hAnsi="Arial" w:cs="Arial"/>
          <w:b/>
          <w:color w:val="000000" w:themeColor="text1"/>
        </w:rPr>
        <w:t>with something other than water</w:t>
      </w:r>
      <w:r w:rsidRPr="00CB7B97">
        <w:rPr>
          <w:rFonts w:ascii="Arial" w:hAnsi="Arial" w:cs="Arial"/>
          <w:b/>
          <w:color w:val="000000" w:themeColor="text1"/>
        </w:rPr>
        <w:t xml:space="preserve"> we will provide them with a cup so that they can access water during the day.  </w:t>
      </w:r>
      <w:r>
        <w:rPr>
          <w:rFonts w:ascii="Arial" w:hAnsi="Arial" w:cs="Arial"/>
          <w:b/>
          <w:color w:val="000000" w:themeColor="text1"/>
        </w:rPr>
        <w:t>In</w:t>
      </w:r>
      <w:r w:rsidRPr="00CB7B97">
        <w:rPr>
          <w:rFonts w:ascii="Arial" w:hAnsi="Arial" w:cs="Arial"/>
          <w:b/>
          <w:color w:val="000000" w:themeColor="text1"/>
        </w:rPr>
        <w:t xml:space="preserve"> recent years, we have noticed that </w:t>
      </w:r>
      <w:r>
        <w:rPr>
          <w:rFonts w:ascii="Arial" w:hAnsi="Arial" w:cs="Arial"/>
          <w:b/>
          <w:color w:val="000000" w:themeColor="text1"/>
        </w:rPr>
        <w:t xml:space="preserve">some </w:t>
      </w:r>
      <w:r w:rsidRPr="00CB7B97">
        <w:rPr>
          <w:rFonts w:ascii="Arial" w:hAnsi="Arial" w:cs="Arial"/>
          <w:b/>
          <w:color w:val="000000" w:themeColor="text1"/>
        </w:rPr>
        <w:t xml:space="preserve">children bring in squash and this attracts ants in the summer term.  To avoid this, please help by only sending in water.  If you child has a medical need that requires them to have a different drink, please include the details on your parental contact form and we follow this up with a Health Care Plan. </w:t>
      </w:r>
    </w:p>
    <w:p w14:paraId="3530B13A" w14:textId="37A55766" w:rsidR="0021125B" w:rsidRPr="00FB16F6" w:rsidRDefault="0021125B" w:rsidP="0021125B">
      <w:pPr>
        <w:pStyle w:val="ListParagraph"/>
        <w:numPr>
          <w:ilvl w:val="0"/>
          <w:numId w:val="15"/>
        </w:numPr>
        <w:jc w:val="both"/>
        <w:rPr>
          <w:rFonts w:ascii="Arial" w:hAnsi="Arial" w:cs="Arial"/>
          <w:color w:val="000000" w:themeColor="text1"/>
        </w:rPr>
      </w:pPr>
      <w:r w:rsidRPr="00FB16F6">
        <w:rPr>
          <w:rFonts w:ascii="Arial" w:hAnsi="Arial" w:cs="Arial"/>
          <w:color w:val="000000" w:themeColor="text1"/>
        </w:rPr>
        <w:t xml:space="preserve">Snacks – Children may bring in a </w:t>
      </w:r>
      <w:r w:rsidRPr="0001357C">
        <w:rPr>
          <w:rFonts w:ascii="Arial" w:hAnsi="Arial" w:cs="Arial"/>
          <w:b/>
          <w:color w:val="000000" w:themeColor="text1"/>
        </w:rPr>
        <w:t>healthy snack</w:t>
      </w:r>
      <w:r w:rsidRPr="00FB16F6">
        <w:rPr>
          <w:rFonts w:ascii="Arial" w:hAnsi="Arial" w:cs="Arial"/>
          <w:color w:val="000000" w:themeColor="text1"/>
        </w:rPr>
        <w:t xml:space="preserve"> for mid-morning break. Suitable choices include fruit, cheese</w:t>
      </w:r>
      <w:r w:rsidR="00496A9A">
        <w:rPr>
          <w:rFonts w:ascii="Arial" w:hAnsi="Arial" w:cs="Arial"/>
          <w:color w:val="000000" w:themeColor="text1"/>
        </w:rPr>
        <w:t>, yogurt</w:t>
      </w:r>
      <w:r w:rsidRPr="00FB16F6">
        <w:rPr>
          <w:rFonts w:ascii="Arial" w:hAnsi="Arial" w:cs="Arial"/>
          <w:color w:val="000000" w:themeColor="text1"/>
        </w:rPr>
        <w:t xml:space="preserve"> and vegetable sticks. Do let us know if your child has any food allergies or intolerances.</w:t>
      </w:r>
    </w:p>
    <w:p w14:paraId="6539876C" w14:textId="7F8F002E" w:rsidR="0021125B" w:rsidRPr="00FB16F6" w:rsidRDefault="0021125B" w:rsidP="0021125B">
      <w:pPr>
        <w:pStyle w:val="ListParagraph"/>
        <w:numPr>
          <w:ilvl w:val="0"/>
          <w:numId w:val="15"/>
        </w:numPr>
        <w:jc w:val="both"/>
        <w:rPr>
          <w:rFonts w:ascii="Arial" w:hAnsi="Arial" w:cs="Arial"/>
          <w:color w:val="000000" w:themeColor="text1"/>
        </w:rPr>
      </w:pPr>
      <w:r w:rsidRPr="00FB16F6">
        <w:rPr>
          <w:rFonts w:ascii="Arial" w:hAnsi="Arial" w:cs="Arial"/>
          <w:color w:val="000000" w:themeColor="text1"/>
        </w:rPr>
        <w:t>Absence and sickness – please let the office know if your child is not attending because they are ill. Also please note that Health Protection Agency guidance states that children should not return to school for 48 hours after the last episode of either sickness or diarrhea.</w:t>
      </w:r>
    </w:p>
    <w:p w14:paraId="6B0D387C" w14:textId="77777777" w:rsidR="0021125B" w:rsidRPr="00FB16F6" w:rsidRDefault="0021125B" w:rsidP="0021125B">
      <w:pPr>
        <w:tabs>
          <w:tab w:val="left" w:pos="4480"/>
        </w:tabs>
        <w:spacing w:after="0" w:line="240" w:lineRule="auto"/>
        <w:jc w:val="both"/>
        <w:rPr>
          <w:rFonts w:ascii="Arial" w:eastAsia="Times New Roman" w:hAnsi="Arial" w:cs="Arial"/>
          <w:b/>
          <w:color w:val="000000" w:themeColor="text1"/>
          <w:sz w:val="24"/>
          <w:szCs w:val="24"/>
          <w:lang w:val="en-AU" w:eastAsia="en-GB"/>
        </w:rPr>
      </w:pPr>
      <w:r w:rsidRPr="00FB16F6">
        <w:rPr>
          <w:rFonts w:ascii="Arial" w:eastAsia="Times New Roman" w:hAnsi="Arial" w:cs="Arial"/>
          <w:b/>
          <w:color w:val="000000" w:themeColor="text1"/>
          <w:sz w:val="24"/>
          <w:szCs w:val="24"/>
          <w:lang w:val="en-AU" w:eastAsia="en-GB"/>
        </w:rPr>
        <w:tab/>
      </w:r>
    </w:p>
    <w:p w14:paraId="1D3B384E" w14:textId="6D5724F0" w:rsidR="00AF6F7F" w:rsidRPr="00AF6F7F" w:rsidRDefault="00AF6F7F" w:rsidP="00AF6F7F">
      <w:pPr>
        <w:shd w:val="clear" w:color="auto" w:fill="FFFFFF"/>
        <w:spacing w:before="100" w:beforeAutospacing="1" w:after="100" w:afterAutospacing="1" w:line="240" w:lineRule="auto"/>
        <w:rPr>
          <w:rFonts w:ascii="Arial" w:hAnsi="Arial" w:cs="Arial"/>
          <w:color w:val="000000" w:themeColor="text1"/>
          <w:sz w:val="24"/>
          <w:szCs w:val="24"/>
          <w:lang w:val="en-US"/>
        </w:rPr>
      </w:pPr>
      <w:proofErr w:type="spellStart"/>
      <w:r w:rsidRPr="00AF6F7F">
        <w:rPr>
          <w:rFonts w:ascii="Arial" w:hAnsi="Arial" w:cs="Arial"/>
          <w:color w:val="000000" w:themeColor="text1"/>
          <w:sz w:val="24"/>
          <w:szCs w:val="24"/>
          <w:lang w:val="en-US"/>
        </w:rPr>
        <w:t>Parentmail</w:t>
      </w:r>
      <w:proofErr w:type="spellEnd"/>
      <w:r w:rsidRPr="00AF6F7F">
        <w:rPr>
          <w:rFonts w:ascii="Arial" w:hAnsi="Arial" w:cs="Arial"/>
          <w:color w:val="000000" w:themeColor="text1"/>
          <w:sz w:val="24"/>
          <w:szCs w:val="24"/>
          <w:lang w:val="en-US"/>
        </w:rPr>
        <w:t xml:space="preserve"> is also a convenient way to be kept up to date with school developments.  You can download the app on most a</w:t>
      </w:r>
      <w:r>
        <w:rPr>
          <w:rFonts w:ascii="Arial" w:hAnsi="Arial" w:cs="Arial"/>
          <w:color w:val="000000" w:themeColor="text1"/>
          <w:sz w:val="24"/>
          <w:szCs w:val="24"/>
          <w:lang w:val="en-US"/>
        </w:rPr>
        <w:t>ndroid and iP</w:t>
      </w:r>
      <w:r w:rsidRPr="00AF6F7F">
        <w:rPr>
          <w:rFonts w:ascii="Arial" w:hAnsi="Arial" w:cs="Arial"/>
          <w:color w:val="000000" w:themeColor="text1"/>
          <w:sz w:val="24"/>
          <w:szCs w:val="24"/>
          <w:lang w:val="en-US"/>
        </w:rPr>
        <w:t xml:space="preserve">hones.  Please speak to the office if you </w:t>
      </w:r>
      <w:r w:rsidR="00AC0379">
        <w:rPr>
          <w:rFonts w:ascii="Arial" w:hAnsi="Arial" w:cs="Arial"/>
          <w:color w:val="000000" w:themeColor="text1"/>
          <w:sz w:val="24"/>
          <w:szCs w:val="24"/>
          <w:lang w:val="en-US"/>
        </w:rPr>
        <w:t xml:space="preserve">have any difficulty accessing </w:t>
      </w:r>
      <w:proofErr w:type="spellStart"/>
      <w:r w:rsidR="00AC0379">
        <w:rPr>
          <w:rFonts w:ascii="Arial" w:hAnsi="Arial" w:cs="Arial"/>
          <w:color w:val="000000" w:themeColor="text1"/>
          <w:sz w:val="24"/>
          <w:szCs w:val="24"/>
          <w:lang w:val="en-US"/>
        </w:rPr>
        <w:t>P</w:t>
      </w:r>
      <w:r>
        <w:rPr>
          <w:rFonts w:ascii="Arial" w:hAnsi="Arial" w:cs="Arial"/>
          <w:color w:val="000000" w:themeColor="text1"/>
          <w:sz w:val="24"/>
          <w:szCs w:val="24"/>
          <w:lang w:val="en-US"/>
        </w:rPr>
        <w:t>arent</w:t>
      </w:r>
      <w:r w:rsidRPr="00AF6F7F">
        <w:rPr>
          <w:rFonts w:ascii="Arial" w:hAnsi="Arial" w:cs="Arial"/>
          <w:color w:val="000000" w:themeColor="text1"/>
          <w:sz w:val="24"/>
          <w:szCs w:val="24"/>
          <w:lang w:val="en-US"/>
        </w:rPr>
        <w:t>mail</w:t>
      </w:r>
      <w:proofErr w:type="spellEnd"/>
      <w:r w:rsidRPr="00AF6F7F">
        <w:rPr>
          <w:rFonts w:ascii="Arial" w:hAnsi="Arial" w:cs="Arial"/>
          <w:color w:val="000000" w:themeColor="text1"/>
          <w:sz w:val="24"/>
          <w:szCs w:val="24"/>
          <w:lang w:val="en-US"/>
        </w:rPr>
        <w:t>.</w:t>
      </w:r>
    </w:p>
    <w:p w14:paraId="753CEFB8" w14:textId="4DC1DEC2" w:rsidR="0021125B" w:rsidRPr="00FB16F6" w:rsidRDefault="0021125B" w:rsidP="00AF6F7F">
      <w:pPr>
        <w:spacing w:after="0" w:line="240" w:lineRule="auto"/>
        <w:jc w:val="both"/>
        <w:rPr>
          <w:rFonts w:ascii="Arial" w:hAnsi="Arial" w:cs="Arial"/>
          <w:b/>
          <w:color w:val="000000" w:themeColor="text1"/>
          <w:sz w:val="24"/>
          <w:szCs w:val="24"/>
        </w:rPr>
      </w:pPr>
      <w:r w:rsidRPr="00FB16F6">
        <w:rPr>
          <w:rFonts w:ascii="Arial" w:hAnsi="Arial" w:cs="Arial"/>
          <w:b/>
          <w:color w:val="000000" w:themeColor="text1"/>
          <w:sz w:val="24"/>
          <w:szCs w:val="24"/>
        </w:rPr>
        <w:t>Contact</w:t>
      </w:r>
    </w:p>
    <w:p w14:paraId="3DC55DA8" w14:textId="7F065E7C" w:rsidR="0021125B" w:rsidRDefault="0021125B" w:rsidP="0021125B">
      <w:pPr>
        <w:jc w:val="both"/>
        <w:rPr>
          <w:rFonts w:ascii="Arial" w:hAnsi="Arial" w:cs="Arial"/>
          <w:sz w:val="24"/>
          <w:szCs w:val="24"/>
        </w:rPr>
      </w:pPr>
      <w:r w:rsidRPr="00FB16F6">
        <w:rPr>
          <w:rFonts w:ascii="Arial" w:hAnsi="Arial" w:cs="Arial"/>
          <w:color w:val="000000" w:themeColor="text1"/>
          <w:sz w:val="24"/>
          <w:szCs w:val="24"/>
        </w:rPr>
        <w:t xml:space="preserve">Should you need to contact me about any matters arising, you may email </w:t>
      </w:r>
      <w:r w:rsidRPr="00FB16F6">
        <w:rPr>
          <w:rFonts w:ascii="Arial" w:hAnsi="Arial" w:cs="Arial"/>
          <w:sz w:val="24"/>
          <w:szCs w:val="24"/>
        </w:rPr>
        <w:t>direct using the following address</w:t>
      </w:r>
      <w:r w:rsidR="002D7C58">
        <w:rPr>
          <w:rFonts w:ascii="Arial" w:hAnsi="Arial" w:cs="Arial"/>
          <w:sz w:val="24"/>
          <w:szCs w:val="24"/>
        </w:rPr>
        <w:t>es</w:t>
      </w:r>
      <w:r w:rsidRPr="00FB16F6">
        <w:rPr>
          <w:rFonts w:ascii="Arial" w:hAnsi="Arial" w:cs="Arial"/>
          <w:sz w:val="24"/>
          <w:szCs w:val="24"/>
        </w:rPr>
        <w:t>:</w:t>
      </w:r>
      <w:r>
        <w:rPr>
          <w:rFonts w:ascii="Arial" w:hAnsi="Arial" w:cs="Arial"/>
          <w:sz w:val="24"/>
          <w:szCs w:val="24"/>
        </w:rPr>
        <w:t xml:space="preserve"> </w:t>
      </w:r>
    </w:p>
    <w:p w14:paraId="41119FAC" w14:textId="546CCE10" w:rsidR="00700CC2" w:rsidRDefault="00413DB1" w:rsidP="0021125B">
      <w:pPr>
        <w:jc w:val="both"/>
        <w:rPr>
          <w:rFonts w:ascii="Arial" w:hAnsi="Arial" w:cs="Arial"/>
          <w:sz w:val="24"/>
          <w:szCs w:val="24"/>
        </w:rPr>
      </w:pPr>
      <w:hyperlink r:id="rId12" w:history="1">
        <w:r w:rsidRPr="00A73C68">
          <w:rPr>
            <w:rStyle w:val="Hyperlink"/>
            <w:rFonts w:ascii="Arial" w:hAnsi="Arial" w:cs="Arial"/>
            <w:sz w:val="24"/>
            <w:szCs w:val="24"/>
          </w:rPr>
          <w:t>c.higginbottom@banburystmarysschool.co.uk</w:t>
        </w:r>
      </w:hyperlink>
    </w:p>
    <w:p w14:paraId="6D2A2815" w14:textId="562735A3" w:rsidR="00413DB1" w:rsidRDefault="00413DB1" w:rsidP="0021125B">
      <w:pPr>
        <w:jc w:val="both"/>
        <w:rPr>
          <w:rFonts w:ascii="Arial" w:hAnsi="Arial" w:cs="Arial"/>
          <w:sz w:val="24"/>
          <w:szCs w:val="24"/>
        </w:rPr>
      </w:pPr>
      <w:hyperlink r:id="rId13" w:history="1">
        <w:r w:rsidRPr="00A73C68">
          <w:rPr>
            <w:rStyle w:val="Hyperlink"/>
            <w:rFonts w:ascii="Arial" w:hAnsi="Arial" w:cs="Arial"/>
            <w:sz w:val="24"/>
            <w:szCs w:val="24"/>
          </w:rPr>
          <w:t>r.rose@banburystmarysschool.co.uk</w:t>
        </w:r>
      </w:hyperlink>
    </w:p>
    <w:p w14:paraId="2FFD1E7E" w14:textId="514380FC" w:rsidR="00413DB1" w:rsidRDefault="00413DB1" w:rsidP="0021125B">
      <w:pPr>
        <w:jc w:val="both"/>
        <w:rPr>
          <w:rStyle w:val="Hyperlink"/>
          <w:rFonts w:ascii="Arial" w:hAnsi="Arial" w:cs="Arial"/>
          <w:color w:val="auto"/>
          <w:sz w:val="24"/>
          <w:szCs w:val="24"/>
          <w:u w:val="none"/>
        </w:rPr>
      </w:pPr>
      <w:hyperlink r:id="rId14" w:history="1">
        <w:r w:rsidRPr="00A73C68">
          <w:rPr>
            <w:rStyle w:val="Hyperlink"/>
            <w:rFonts w:ascii="Arial" w:hAnsi="Arial" w:cs="Arial"/>
            <w:sz w:val="24"/>
            <w:szCs w:val="24"/>
          </w:rPr>
          <w:t>s.digiorno@banburystmarysschool.co.uk</w:t>
        </w:r>
      </w:hyperlink>
    </w:p>
    <w:p w14:paraId="27249DD1" w14:textId="70D53C41" w:rsidR="003A3271" w:rsidRDefault="00700CC2" w:rsidP="0021125B">
      <w:pPr>
        <w:jc w:val="both"/>
        <w:rPr>
          <w:rStyle w:val="Hyperlink"/>
          <w:rFonts w:ascii="Arial" w:hAnsi="Arial" w:cs="Arial"/>
          <w:color w:val="auto"/>
          <w:sz w:val="24"/>
          <w:szCs w:val="24"/>
          <w:u w:val="none"/>
        </w:rPr>
      </w:pPr>
      <w:hyperlink r:id="rId15" w:history="1">
        <w:r w:rsidRPr="00A73C68">
          <w:rPr>
            <w:rStyle w:val="Hyperlink"/>
            <w:rFonts w:ascii="Arial" w:hAnsi="Arial" w:cs="Arial"/>
            <w:sz w:val="24"/>
            <w:szCs w:val="24"/>
          </w:rPr>
          <w:t>k.agbo@banburystmarysschool.co.uk</w:t>
        </w:r>
      </w:hyperlink>
    </w:p>
    <w:p w14:paraId="57A6BA97" w14:textId="77777777" w:rsidR="0021125B" w:rsidRPr="00F91012" w:rsidRDefault="0021125B" w:rsidP="0021125B">
      <w:pPr>
        <w:spacing w:after="0" w:line="240" w:lineRule="auto"/>
        <w:jc w:val="both"/>
        <w:rPr>
          <w:rFonts w:ascii="Arial" w:hAnsi="Arial" w:cs="Arial"/>
          <w:sz w:val="24"/>
          <w:szCs w:val="24"/>
        </w:rPr>
      </w:pPr>
    </w:p>
    <w:p w14:paraId="3251146A" w14:textId="75686060" w:rsidR="0021125B" w:rsidRDefault="0021125B" w:rsidP="0021125B">
      <w:pPr>
        <w:spacing w:after="0" w:line="240" w:lineRule="auto"/>
        <w:jc w:val="both"/>
        <w:rPr>
          <w:rFonts w:ascii="Arial" w:hAnsi="Arial" w:cs="Arial"/>
          <w:color w:val="000000" w:themeColor="text1"/>
          <w:sz w:val="24"/>
          <w:szCs w:val="24"/>
        </w:rPr>
      </w:pPr>
      <w:r w:rsidRPr="00FB16F6">
        <w:rPr>
          <w:rFonts w:ascii="Arial" w:hAnsi="Arial" w:cs="Arial"/>
          <w:color w:val="000000" w:themeColor="text1"/>
          <w:sz w:val="24"/>
          <w:szCs w:val="24"/>
        </w:rPr>
        <w:t>Please be aware that any messages sent may not be seen until later in the</w:t>
      </w:r>
      <w:r w:rsidR="003A3271">
        <w:rPr>
          <w:rFonts w:ascii="Arial" w:hAnsi="Arial" w:cs="Arial"/>
          <w:color w:val="000000" w:themeColor="text1"/>
          <w:sz w:val="24"/>
          <w:szCs w:val="24"/>
        </w:rPr>
        <w:t xml:space="preserve"> school day or after school as we</w:t>
      </w:r>
      <w:r w:rsidRPr="00FB16F6">
        <w:rPr>
          <w:rFonts w:ascii="Arial" w:hAnsi="Arial" w:cs="Arial"/>
          <w:color w:val="000000" w:themeColor="text1"/>
          <w:sz w:val="24"/>
          <w:szCs w:val="24"/>
        </w:rPr>
        <w:t xml:space="preserve"> may be busy </w:t>
      </w:r>
      <w:r w:rsidR="002A60E4">
        <w:rPr>
          <w:rFonts w:ascii="Arial" w:hAnsi="Arial" w:cs="Arial"/>
          <w:color w:val="000000" w:themeColor="text1"/>
          <w:sz w:val="24"/>
          <w:szCs w:val="24"/>
        </w:rPr>
        <w:t xml:space="preserve">doing </w:t>
      </w:r>
      <w:r w:rsidRPr="00FB16F6">
        <w:rPr>
          <w:rFonts w:ascii="Arial" w:hAnsi="Arial" w:cs="Arial"/>
          <w:color w:val="000000" w:themeColor="text1"/>
          <w:sz w:val="24"/>
          <w:szCs w:val="24"/>
        </w:rPr>
        <w:t>classroom duties and teaching earlier in</w:t>
      </w:r>
      <w:r w:rsidR="00BF534A">
        <w:rPr>
          <w:rFonts w:ascii="Arial" w:hAnsi="Arial" w:cs="Arial"/>
          <w:color w:val="000000" w:themeColor="text1"/>
          <w:sz w:val="24"/>
          <w:szCs w:val="24"/>
        </w:rPr>
        <w:t xml:space="preserve"> the day.  In all cases we</w:t>
      </w:r>
      <w:r w:rsidRPr="00FB16F6">
        <w:rPr>
          <w:rFonts w:ascii="Arial" w:hAnsi="Arial" w:cs="Arial"/>
          <w:color w:val="000000" w:themeColor="text1"/>
          <w:sz w:val="24"/>
          <w:szCs w:val="24"/>
        </w:rPr>
        <w:t xml:space="preserve"> will endeavour to reply to you within </w:t>
      </w:r>
      <w:r>
        <w:rPr>
          <w:rFonts w:ascii="Arial" w:hAnsi="Arial" w:cs="Arial"/>
          <w:color w:val="000000" w:themeColor="text1"/>
          <w:sz w:val="24"/>
          <w:szCs w:val="24"/>
        </w:rPr>
        <w:t>2</w:t>
      </w:r>
      <w:r w:rsidRPr="00FB16F6">
        <w:rPr>
          <w:rFonts w:ascii="Arial" w:hAnsi="Arial" w:cs="Arial"/>
          <w:color w:val="000000" w:themeColor="text1"/>
          <w:sz w:val="24"/>
          <w:szCs w:val="24"/>
        </w:rPr>
        <w:t xml:space="preserve"> working days. Obviously if the matter is more urgent, for example </w:t>
      </w:r>
      <w:r w:rsidRPr="00FB16F6">
        <w:rPr>
          <w:rFonts w:ascii="Arial" w:hAnsi="Arial" w:cs="Arial"/>
          <w:color w:val="000000" w:themeColor="text1"/>
          <w:sz w:val="24"/>
          <w:szCs w:val="24"/>
        </w:rPr>
        <w:lastRenderedPageBreak/>
        <w:t>about attendance or changes to the routine of collecting your child then you s</w:t>
      </w:r>
      <w:r w:rsidR="00BF534A">
        <w:rPr>
          <w:rFonts w:ascii="Arial" w:hAnsi="Arial" w:cs="Arial"/>
          <w:color w:val="000000" w:themeColor="text1"/>
          <w:sz w:val="24"/>
          <w:szCs w:val="24"/>
        </w:rPr>
        <w:t>hould contact the school office.</w:t>
      </w:r>
    </w:p>
    <w:p w14:paraId="6B88ED03" w14:textId="77777777" w:rsidR="0021125B" w:rsidRDefault="0021125B" w:rsidP="0021125B">
      <w:pPr>
        <w:spacing w:after="0" w:line="240" w:lineRule="auto"/>
        <w:jc w:val="both"/>
        <w:rPr>
          <w:rFonts w:ascii="Arial" w:hAnsi="Arial" w:cs="Arial"/>
          <w:color w:val="000000" w:themeColor="text1"/>
          <w:sz w:val="24"/>
          <w:szCs w:val="24"/>
        </w:rPr>
      </w:pPr>
    </w:p>
    <w:p w14:paraId="5EDDF4D9" w14:textId="77777777" w:rsidR="00F03627" w:rsidRDefault="00F03627" w:rsidP="00F03627">
      <w:pPr>
        <w:jc w:val="both"/>
        <w:rPr>
          <w:rFonts w:ascii="Arial" w:hAnsi="Arial" w:cs="Arial"/>
          <w:color w:val="000000" w:themeColor="text1"/>
          <w:sz w:val="24"/>
          <w:szCs w:val="24"/>
        </w:rPr>
      </w:pPr>
    </w:p>
    <w:p w14:paraId="46DA050B" w14:textId="0CA0829C" w:rsidR="00F03627" w:rsidRDefault="00F03627" w:rsidP="00F03627">
      <w:pPr>
        <w:jc w:val="both"/>
        <w:rPr>
          <w:rFonts w:ascii="Arial" w:hAnsi="Arial" w:cs="Arial"/>
          <w:sz w:val="24"/>
          <w:szCs w:val="24"/>
        </w:rPr>
      </w:pPr>
      <w:r>
        <w:rPr>
          <w:rFonts w:ascii="Arial" w:hAnsi="Arial" w:cs="Arial"/>
          <w:color w:val="000000" w:themeColor="text1"/>
          <w:sz w:val="24"/>
          <w:szCs w:val="24"/>
        </w:rPr>
        <w:t xml:space="preserve">We look forward to working with you this </w:t>
      </w:r>
      <w:r w:rsidR="00EE67F7">
        <w:rPr>
          <w:rFonts w:ascii="Arial" w:hAnsi="Arial" w:cs="Arial"/>
          <w:color w:val="000000" w:themeColor="text1"/>
          <w:sz w:val="24"/>
          <w:szCs w:val="24"/>
        </w:rPr>
        <w:t>term</w:t>
      </w:r>
      <w:r>
        <w:rPr>
          <w:rFonts w:ascii="Arial" w:hAnsi="Arial" w:cs="Arial"/>
          <w:color w:val="000000" w:themeColor="text1"/>
          <w:sz w:val="24"/>
          <w:szCs w:val="24"/>
        </w:rPr>
        <w:t xml:space="preserve"> and helping your children learn, transform and grow.</w:t>
      </w:r>
    </w:p>
    <w:p w14:paraId="4617CFF6" w14:textId="77777777" w:rsidR="0021125B" w:rsidRDefault="0021125B" w:rsidP="0021125B">
      <w:pPr>
        <w:jc w:val="both"/>
        <w:rPr>
          <w:rFonts w:ascii="Arial" w:hAnsi="Arial" w:cs="Arial"/>
          <w:sz w:val="24"/>
          <w:szCs w:val="24"/>
        </w:rPr>
      </w:pPr>
    </w:p>
    <w:p w14:paraId="1A91F11A" w14:textId="77777777" w:rsidR="0021125B" w:rsidRDefault="0021125B" w:rsidP="0021125B">
      <w:pPr>
        <w:jc w:val="both"/>
        <w:rPr>
          <w:rFonts w:ascii="Arial" w:hAnsi="Arial" w:cs="Arial"/>
          <w:sz w:val="24"/>
          <w:szCs w:val="24"/>
        </w:rPr>
      </w:pPr>
      <w:r w:rsidRPr="008C32A2">
        <w:rPr>
          <w:rFonts w:ascii="Arial" w:hAnsi="Arial" w:cs="Arial"/>
          <w:sz w:val="24"/>
          <w:szCs w:val="24"/>
        </w:rPr>
        <w:t>Kind Regards,</w:t>
      </w:r>
    </w:p>
    <w:p w14:paraId="7374F799" w14:textId="46B36523" w:rsidR="00A41CDD" w:rsidRPr="00413DB1" w:rsidRDefault="00413DB1" w:rsidP="00413DB1">
      <w:pPr>
        <w:jc w:val="both"/>
        <w:rPr>
          <w:rFonts w:ascii="Arial" w:hAnsi="Arial" w:cs="Arial"/>
          <w:sz w:val="24"/>
          <w:szCs w:val="24"/>
        </w:rPr>
      </w:pPr>
      <w:r>
        <w:rPr>
          <w:rFonts w:ascii="Arial" w:hAnsi="Arial" w:cs="Arial"/>
          <w:sz w:val="24"/>
          <w:szCs w:val="24"/>
        </w:rPr>
        <w:t xml:space="preserve">Ciara Higginbottom, Rebecca Rose, </w:t>
      </w:r>
      <w:r w:rsidR="00BF534A">
        <w:rPr>
          <w:rFonts w:ascii="Arial" w:hAnsi="Arial" w:cs="Arial"/>
          <w:sz w:val="24"/>
          <w:szCs w:val="24"/>
        </w:rPr>
        <w:t xml:space="preserve">Kirsty Agbo and </w:t>
      </w:r>
      <w:r w:rsidR="0021125B" w:rsidRPr="008C32A2">
        <w:rPr>
          <w:rFonts w:ascii="Arial" w:hAnsi="Arial" w:cs="Arial"/>
          <w:sz w:val="24"/>
          <w:szCs w:val="24"/>
        </w:rPr>
        <w:t>Sarah Di Giorno</w:t>
      </w:r>
    </w:p>
    <w:p w14:paraId="724FEB15" w14:textId="77777777" w:rsidR="00A41CDD" w:rsidRDefault="00A41CDD" w:rsidP="00E8740F">
      <w:pPr>
        <w:pStyle w:val="NoSpacing"/>
        <w:jc w:val="both"/>
        <w:rPr>
          <w:rFonts w:ascii="Arial" w:hAnsi="Arial" w:cs="Arial"/>
          <w:sz w:val="24"/>
          <w:szCs w:val="24"/>
        </w:rPr>
      </w:pPr>
    </w:p>
    <w:p w14:paraId="7C02DAF1" w14:textId="77777777" w:rsidR="00616B75" w:rsidRDefault="00616B75" w:rsidP="00E8740F">
      <w:pPr>
        <w:pStyle w:val="NoSpacing"/>
        <w:jc w:val="both"/>
        <w:rPr>
          <w:rFonts w:ascii="Arial" w:hAnsi="Arial" w:cs="Arial"/>
          <w:sz w:val="24"/>
          <w:szCs w:val="24"/>
        </w:rPr>
      </w:pPr>
    </w:p>
    <w:p w14:paraId="4A0ACD4D" w14:textId="5D16A77D" w:rsidR="00EA6F68" w:rsidRPr="00CB040A" w:rsidRDefault="00EA6F68" w:rsidP="00E8740F">
      <w:pPr>
        <w:tabs>
          <w:tab w:val="left" w:pos="2706"/>
        </w:tabs>
        <w:jc w:val="both"/>
        <w:rPr>
          <w:rFonts w:ascii="Arial" w:hAnsi="Arial" w:cs="Arial"/>
          <w:sz w:val="24"/>
          <w:szCs w:val="24"/>
        </w:rPr>
      </w:pPr>
    </w:p>
    <w:sectPr w:rsidR="00EA6F68" w:rsidRPr="00CB040A" w:rsidSect="00D232AB">
      <w:footerReference w:type="default" r:id="rId16"/>
      <w:pgSz w:w="11906" w:h="16838"/>
      <w:pgMar w:top="720" w:right="720" w:bottom="720" w:left="720" w:header="708"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6B2B9" w14:textId="77777777" w:rsidR="009B761D" w:rsidRDefault="009B761D" w:rsidP="00EA6F68">
      <w:pPr>
        <w:spacing w:after="0" w:line="240" w:lineRule="auto"/>
      </w:pPr>
      <w:r>
        <w:separator/>
      </w:r>
    </w:p>
  </w:endnote>
  <w:endnote w:type="continuationSeparator" w:id="0">
    <w:p w14:paraId="7962710B" w14:textId="77777777" w:rsidR="009B761D" w:rsidRDefault="009B761D" w:rsidP="00EA6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381777"/>
      <w:docPartObj>
        <w:docPartGallery w:val="Page Numbers (Bottom of Page)"/>
        <w:docPartUnique/>
      </w:docPartObj>
    </w:sdtPr>
    <w:sdtEndPr>
      <w:rPr>
        <w:rFonts w:ascii="Arial" w:hAnsi="Arial" w:cs="Arial"/>
        <w:noProof/>
        <w:sz w:val="20"/>
      </w:rPr>
    </w:sdtEndPr>
    <w:sdtContent>
      <w:p w14:paraId="534CD37B" w14:textId="03868F2F" w:rsidR="00826CCE" w:rsidRPr="000B17A7" w:rsidRDefault="00826CCE" w:rsidP="00CB040A">
        <w:pPr>
          <w:pStyle w:val="Footer"/>
        </w:pPr>
        <w:r>
          <w:rPr>
            <w:b/>
            <w:i/>
            <w:sz w:val="28"/>
            <w:szCs w:val="28"/>
          </w:rPr>
          <w:t xml:space="preserve">Learning, Transforming, Growing.                   </w:t>
        </w:r>
      </w:p>
      <w:p w14:paraId="68AA32FA" w14:textId="207FEBA3" w:rsidR="00826CCE" w:rsidRPr="000B17A7" w:rsidRDefault="00826CCE" w:rsidP="000B17A7">
        <w:pPr>
          <w:pStyle w:val="Footer"/>
          <w:rPr>
            <w:sz w:val="24"/>
            <w:szCs w:val="24"/>
          </w:rPr>
        </w:pPr>
        <w:r w:rsidRPr="00002A93">
          <w:rPr>
            <w:rFonts w:ascii="Gill Sans MT" w:hAnsi="Gill Sans MT" w:cs="Arial"/>
            <w:noProof/>
            <w:sz w:val="24"/>
            <w:szCs w:val="24"/>
            <w:lang w:eastAsia="en-GB"/>
          </w:rPr>
          <w:drawing>
            <wp:anchor distT="0" distB="0" distL="114300" distR="114300" simplePos="0" relativeHeight="251658240" behindDoc="0" locked="0" layoutInCell="1" allowOverlap="1" wp14:anchorId="2D3DF018" wp14:editId="0ADABF22">
              <wp:simplePos x="0" y="0"/>
              <wp:positionH relativeFrom="column">
                <wp:posOffset>5779025</wp:posOffset>
              </wp:positionH>
              <wp:positionV relativeFrom="paragraph">
                <wp:posOffset>125730</wp:posOffset>
              </wp:positionV>
              <wp:extent cx="871855" cy="871855"/>
              <wp:effectExtent l="0" t="0" r="444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sted_Good_GP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1855" cy="871855"/>
                      </a:xfrm>
                      <a:prstGeom prst="rect">
                        <a:avLst/>
                      </a:prstGeom>
                    </pic:spPr>
                  </pic:pic>
                </a:graphicData>
              </a:graphic>
              <wp14:sizeRelH relativeFrom="page">
                <wp14:pctWidth>0</wp14:pctWidth>
              </wp14:sizeRelH>
              <wp14:sizeRelV relativeFrom="page">
                <wp14:pctHeight>0</wp14:pctHeight>
              </wp14:sizeRelV>
            </wp:anchor>
          </w:drawing>
        </w:r>
        <w:r w:rsidRPr="00002A93">
          <w:rPr>
            <w:rFonts w:ascii="Arial" w:eastAsia="Times New Roman" w:hAnsi="Arial" w:cs="Arial"/>
            <w:sz w:val="24"/>
            <w:szCs w:val="24"/>
            <w:lang w:eastAsia="en-GB"/>
          </w:rPr>
          <w:t xml:space="preserve"> </w:t>
        </w:r>
        <w:r>
          <w:rPr>
            <w:noProof/>
            <w:lang w:eastAsia="en-GB"/>
          </w:rPr>
          <w:drawing>
            <wp:inline distT="0" distB="0" distL="0" distR="0" wp14:anchorId="3F2C5688" wp14:editId="2300713B">
              <wp:extent cx="1743456" cy="7863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ST logo.jpg"/>
                      <pic:cNvPicPr/>
                    </pic:nvPicPr>
                    <pic:blipFill>
                      <a:blip r:embed="rId2">
                        <a:extLst>
                          <a:ext uri="{28A0092B-C50C-407E-A947-70E740481C1C}">
                            <a14:useLocalDpi xmlns:a14="http://schemas.microsoft.com/office/drawing/2010/main" val="0"/>
                          </a:ext>
                        </a:extLst>
                      </a:blip>
                      <a:stretch>
                        <a:fillRect/>
                      </a:stretch>
                    </pic:blipFill>
                    <pic:spPr>
                      <a:xfrm>
                        <a:off x="0" y="0"/>
                        <a:ext cx="1743456" cy="786384"/>
                      </a:xfrm>
                      <a:prstGeom prst="rect">
                        <a:avLst/>
                      </a:prstGeom>
                    </pic:spPr>
                  </pic:pic>
                </a:graphicData>
              </a:graphic>
            </wp:inline>
          </w:drawing>
        </w:r>
        <w:r w:rsidRPr="000B17A7">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INCLUDEPICTURE "C:\\var\\folders\\2l\\9q7y14px66714lx55hzp5hv40000gn\\T\\com.microsoft.Word\\WebArchiveCopyPasteTempFiles\\page1image1788384" \* MERGEFORMAT </w:instrText>
        </w:r>
        <w:r w:rsidRPr="000B17A7">
          <w:rPr>
            <w:rFonts w:ascii="Times New Roman" w:eastAsia="Times New Roman" w:hAnsi="Times New Roman" w:cs="Times New Roman"/>
            <w:sz w:val="24"/>
            <w:szCs w:val="24"/>
          </w:rPr>
          <w:fldChar w:fldCharType="separate"/>
        </w:r>
        <w:r w:rsidRPr="000B17A7">
          <w:rPr>
            <w:rFonts w:ascii="Times New Roman" w:eastAsia="Times New Roman" w:hAnsi="Times New Roman" w:cs="Times New Roman"/>
            <w:noProof/>
            <w:sz w:val="24"/>
            <w:szCs w:val="24"/>
            <w:lang w:eastAsia="en-GB"/>
          </w:rPr>
          <w:drawing>
            <wp:inline distT="0" distB="0" distL="0" distR="0" wp14:anchorId="179CB6FF" wp14:editId="72250DCE">
              <wp:extent cx="589590" cy="329609"/>
              <wp:effectExtent l="0" t="0" r="0" b="635"/>
              <wp:docPr id="4" name="Picture 4" descr="page1image1788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8838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514" cy="361992"/>
                      </a:xfrm>
                      <a:prstGeom prst="rect">
                        <a:avLst/>
                      </a:prstGeom>
                      <a:noFill/>
                      <a:ln>
                        <a:noFill/>
                      </a:ln>
                    </pic:spPr>
                  </pic:pic>
                </a:graphicData>
              </a:graphic>
            </wp:inline>
          </w:drawing>
        </w:r>
        <w:r w:rsidRPr="000B17A7">
          <w:rPr>
            <w:rFonts w:ascii="Times New Roman" w:eastAsia="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0D7F2" w14:textId="77777777" w:rsidR="009B761D" w:rsidRDefault="009B761D" w:rsidP="00EA6F68">
      <w:pPr>
        <w:spacing w:after="0" w:line="240" w:lineRule="auto"/>
      </w:pPr>
      <w:r>
        <w:separator/>
      </w:r>
    </w:p>
  </w:footnote>
  <w:footnote w:type="continuationSeparator" w:id="0">
    <w:p w14:paraId="573486AB" w14:textId="77777777" w:rsidR="009B761D" w:rsidRDefault="009B761D" w:rsidP="00EA6F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97BC2"/>
    <w:multiLevelType w:val="hybridMultilevel"/>
    <w:tmpl w:val="C7DA6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25CD0"/>
    <w:multiLevelType w:val="hybridMultilevel"/>
    <w:tmpl w:val="E3B07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F6FD6"/>
    <w:multiLevelType w:val="hybridMultilevel"/>
    <w:tmpl w:val="7E5A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2029BD"/>
    <w:multiLevelType w:val="multilevel"/>
    <w:tmpl w:val="F72CD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E9160B"/>
    <w:multiLevelType w:val="hybridMultilevel"/>
    <w:tmpl w:val="A76C88D4"/>
    <w:lvl w:ilvl="0" w:tplc="08090001">
      <w:start w:val="1"/>
      <w:numFmt w:val="bullet"/>
      <w:lvlText w:val=""/>
      <w:lvlJc w:val="left"/>
      <w:pPr>
        <w:ind w:left="1310" w:hanging="360"/>
      </w:pPr>
      <w:rPr>
        <w:rFonts w:ascii="Symbol" w:hAnsi="Symbol" w:hint="default"/>
      </w:rPr>
    </w:lvl>
    <w:lvl w:ilvl="1" w:tplc="08090003" w:tentative="1">
      <w:start w:val="1"/>
      <w:numFmt w:val="bullet"/>
      <w:lvlText w:val="o"/>
      <w:lvlJc w:val="left"/>
      <w:pPr>
        <w:ind w:left="2030" w:hanging="360"/>
      </w:pPr>
      <w:rPr>
        <w:rFonts w:ascii="Courier New" w:hAnsi="Courier New" w:cs="Courier New" w:hint="default"/>
      </w:rPr>
    </w:lvl>
    <w:lvl w:ilvl="2" w:tplc="08090005" w:tentative="1">
      <w:start w:val="1"/>
      <w:numFmt w:val="bullet"/>
      <w:lvlText w:val=""/>
      <w:lvlJc w:val="left"/>
      <w:pPr>
        <w:ind w:left="2750" w:hanging="360"/>
      </w:pPr>
      <w:rPr>
        <w:rFonts w:ascii="Wingdings" w:hAnsi="Wingdings" w:hint="default"/>
      </w:rPr>
    </w:lvl>
    <w:lvl w:ilvl="3" w:tplc="08090001" w:tentative="1">
      <w:start w:val="1"/>
      <w:numFmt w:val="bullet"/>
      <w:lvlText w:val=""/>
      <w:lvlJc w:val="left"/>
      <w:pPr>
        <w:ind w:left="3470" w:hanging="360"/>
      </w:pPr>
      <w:rPr>
        <w:rFonts w:ascii="Symbol" w:hAnsi="Symbol" w:hint="default"/>
      </w:rPr>
    </w:lvl>
    <w:lvl w:ilvl="4" w:tplc="08090003" w:tentative="1">
      <w:start w:val="1"/>
      <w:numFmt w:val="bullet"/>
      <w:lvlText w:val="o"/>
      <w:lvlJc w:val="left"/>
      <w:pPr>
        <w:ind w:left="4190" w:hanging="360"/>
      </w:pPr>
      <w:rPr>
        <w:rFonts w:ascii="Courier New" w:hAnsi="Courier New" w:cs="Courier New" w:hint="default"/>
      </w:rPr>
    </w:lvl>
    <w:lvl w:ilvl="5" w:tplc="08090005" w:tentative="1">
      <w:start w:val="1"/>
      <w:numFmt w:val="bullet"/>
      <w:lvlText w:val=""/>
      <w:lvlJc w:val="left"/>
      <w:pPr>
        <w:ind w:left="4910" w:hanging="360"/>
      </w:pPr>
      <w:rPr>
        <w:rFonts w:ascii="Wingdings" w:hAnsi="Wingdings" w:hint="default"/>
      </w:rPr>
    </w:lvl>
    <w:lvl w:ilvl="6" w:tplc="08090001" w:tentative="1">
      <w:start w:val="1"/>
      <w:numFmt w:val="bullet"/>
      <w:lvlText w:val=""/>
      <w:lvlJc w:val="left"/>
      <w:pPr>
        <w:ind w:left="5630" w:hanging="360"/>
      </w:pPr>
      <w:rPr>
        <w:rFonts w:ascii="Symbol" w:hAnsi="Symbol" w:hint="default"/>
      </w:rPr>
    </w:lvl>
    <w:lvl w:ilvl="7" w:tplc="08090003" w:tentative="1">
      <w:start w:val="1"/>
      <w:numFmt w:val="bullet"/>
      <w:lvlText w:val="o"/>
      <w:lvlJc w:val="left"/>
      <w:pPr>
        <w:ind w:left="6350" w:hanging="360"/>
      </w:pPr>
      <w:rPr>
        <w:rFonts w:ascii="Courier New" w:hAnsi="Courier New" w:cs="Courier New" w:hint="default"/>
      </w:rPr>
    </w:lvl>
    <w:lvl w:ilvl="8" w:tplc="08090005" w:tentative="1">
      <w:start w:val="1"/>
      <w:numFmt w:val="bullet"/>
      <w:lvlText w:val=""/>
      <w:lvlJc w:val="left"/>
      <w:pPr>
        <w:ind w:left="7070" w:hanging="360"/>
      </w:pPr>
      <w:rPr>
        <w:rFonts w:ascii="Wingdings" w:hAnsi="Wingdings" w:hint="default"/>
      </w:rPr>
    </w:lvl>
  </w:abstractNum>
  <w:abstractNum w:abstractNumId="5" w15:restartNumberingAfterBreak="0">
    <w:nsid w:val="261E1211"/>
    <w:multiLevelType w:val="multilevel"/>
    <w:tmpl w:val="A852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3A26EC"/>
    <w:multiLevelType w:val="multilevel"/>
    <w:tmpl w:val="E3A493B6"/>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A640391"/>
    <w:multiLevelType w:val="hybridMultilevel"/>
    <w:tmpl w:val="F21E2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3B0CA9"/>
    <w:multiLevelType w:val="hybridMultilevel"/>
    <w:tmpl w:val="029ED0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DA775D7"/>
    <w:multiLevelType w:val="hybridMultilevel"/>
    <w:tmpl w:val="34FC2F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0437AA8"/>
    <w:multiLevelType w:val="hybridMultilevel"/>
    <w:tmpl w:val="3A682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E717B9"/>
    <w:multiLevelType w:val="hybridMultilevel"/>
    <w:tmpl w:val="B2B2DF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6545AEB"/>
    <w:multiLevelType w:val="multilevel"/>
    <w:tmpl w:val="19FAEF16"/>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7612853"/>
    <w:multiLevelType w:val="multilevel"/>
    <w:tmpl w:val="8BCA3376"/>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3D55D9F"/>
    <w:multiLevelType w:val="hybridMultilevel"/>
    <w:tmpl w:val="20A8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3114A6"/>
    <w:multiLevelType w:val="hybridMultilevel"/>
    <w:tmpl w:val="CD9ED4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D4D1065"/>
    <w:multiLevelType w:val="hybridMultilevel"/>
    <w:tmpl w:val="258CBD16"/>
    <w:lvl w:ilvl="0" w:tplc="08090001">
      <w:start w:val="1"/>
      <w:numFmt w:val="bullet"/>
      <w:lvlText w:val=""/>
      <w:lvlJc w:val="left"/>
      <w:pPr>
        <w:ind w:left="1141" w:hanging="360"/>
      </w:pPr>
      <w:rPr>
        <w:rFonts w:ascii="Symbol" w:hAnsi="Symbol" w:hint="default"/>
      </w:rPr>
    </w:lvl>
    <w:lvl w:ilvl="1" w:tplc="08090003" w:tentative="1">
      <w:start w:val="1"/>
      <w:numFmt w:val="bullet"/>
      <w:lvlText w:val="o"/>
      <w:lvlJc w:val="left"/>
      <w:pPr>
        <w:ind w:left="1861" w:hanging="360"/>
      </w:pPr>
      <w:rPr>
        <w:rFonts w:ascii="Courier New" w:hAnsi="Courier New" w:cs="Courier New" w:hint="default"/>
      </w:rPr>
    </w:lvl>
    <w:lvl w:ilvl="2" w:tplc="08090005" w:tentative="1">
      <w:start w:val="1"/>
      <w:numFmt w:val="bullet"/>
      <w:lvlText w:val=""/>
      <w:lvlJc w:val="left"/>
      <w:pPr>
        <w:ind w:left="2581" w:hanging="360"/>
      </w:pPr>
      <w:rPr>
        <w:rFonts w:ascii="Wingdings" w:hAnsi="Wingdings" w:hint="default"/>
      </w:rPr>
    </w:lvl>
    <w:lvl w:ilvl="3" w:tplc="08090001" w:tentative="1">
      <w:start w:val="1"/>
      <w:numFmt w:val="bullet"/>
      <w:lvlText w:val=""/>
      <w:lvlJc w:val="left"/>
      <w:pPr>
        <w:ind w:left="3301" w:hanging="360"/>
      </w:pPr>
      <w:rPr>
        <w:rFonts w:ascii="Symbol" w:hAnsi="Symbol" w:hint="default"/>
      </w:rPr>
    </w:lvl>
    <w:lvl w:ilvl="4" w:tplc="08090003" w:tentative="1">
      <w:start w:val="1"/>
      <w:numFmt w:val="bullet"/>
      <w:lvlText w:val="o"/>
      <w:lvlJc w:val="left"/>
      <w:pPr>
        <w:ind w:left="4021" w:hanging="360"/>
      </w:pPr>
      <w:rPr>
        <w:rFonts w:ascii="Courier New" w:hAnsi="Courier New" w:cs="Courier New" w:hint="default"/>
      </w:rPr>
    </w:lvl>
    <w:lvl w:ilvl="5" w:tplc="08090005" w:tentative="1">
      <w:start w:val="1"/>
      <w:numFmt w:val="bullet"/>
      <w:lvlText w:val=""/>
      <w:lvlJc w:val="left"/>
      <w:pPr>
        <w:ind w:left="4741" w:hanging="360"/>
      </w:pPr>
      <w:rPr>
        <w:rFonts w:ascii="Wingdings" w:hAnsi="Wingdings" w:hint="default"/>
      </w:rPr>
    </w:lvl>
    <w:lvl w:ilvl="6" w:tplc="08090001" w:tentative="1">
      <w:start w:val="1"/>
      <w:numFmt w:val="bullet"/>
      <w:lvlText w:val=""/>
      <w:lvlJc w:val="left"/>
      <w:pPr>
        <w:ind w:left="5461" w:hanging="360"/>
      </w:pPr>
      <w:rPr>
        <w:rFonts w:ascii="Symbol" w:hAnsi="Symbol" w:hint="default"/>
      </w:rPr>
    </w:lvl>
    <w:lvl w:ilvl="7" w:tplc="08090003" w:tentative="1">
      <w:start w:val="1"/>
      <w:numFmt w:val="bullet"/>
      <w:lvlText w:val="o"/>
      <w:lvlJc w:val="left"/>
      <w:pPr>
        <w:ind w:left="6181" w:hanging="360"/>
      </w:pPr>
      <w:rPr>
        <w:rFonts w:ascii="Courier New" w:hAnsi="Courier New" w:cs="Courier New" w:hint="default"/>
      </w:rPr>
    </w:lvl>
    <w:lvl w:ilvl="8" w:tplc="08090005" w:tentative="1">
      <w:start w:val="1"/>
      <w:numFmt w:val="bullet"/>
      <w:lvlText w:val=""/>
      <w:lvlJc w:val="left"/>
      <w:pPr>
        <w:ind w:left="6901" w:hanging="360"/>
      </w:pPr>
      <w:rPr>
        <w:rFonts w:ascii="Wingdings" w:hAnsi="Wingdings" w:hint="default"/>
      </w:rPr>
    </w:lvl>
  </w:abstractNum>
  <w:abstractNum w:abstractNumId="17" w15:restartNumberingAfterBreak="0">
    <w:nsid w:val="7C07647B"/>
    <w:multiLevelType w:val="multilevel"/>
    <w:tmpl w:val="2EFE1406"/>
    <w:lvl w:ilvl="0">
      <w:start w:val="9"/>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2"/>
  </w:num>
  <w:num w:numId="2">
    <w:abstractNumId w:val="14"/>
  </w:num>
  <w:num w:numId="3">
    <w:abstractNumId w:val="0"/>
  </w:num>
  <w:num w:numId="4">
    <w:abstractNumId w:val="1"/>
  </w:num>
  <w:num w:numId="5">
    <w:abstractNumId w:val="10"/>
  </w:num>
  <w:num w:numId="6">
    <w:abstractNumId w:val="7"/>
  </w:num>
  <w:num w:numId="7">
    <w:abstractNumId w:val="13"/>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6"/>
  </w:num>
  <w:num w:numId="11">
    <w:abstractNumId w:val="17"/>
  </w:num>
  <w:num w:numId="12">
    <w:abstractNumId w:val="6"/>
  </w:num>
  <w:num w:numId="13">
    <w:abstractNumId w:val="12"/>
  </w:num>
  <w:num w:numId="14">
    <w:abstractNumId w:val="4"/>
  </w:num>
  <w:num w:numId="15">
    <w:abstractNumId w:val="9"/>
  </w:num>
  <w:num w:numId="16">
    <w:abstractNumId w:val="8"/>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F68"/>
    <w:rsid w:val="00002A93"/>
    <w:rsid w:val="00005F4F"/>
    <w:rsid w:val="0001703B"/>
    <w:rsid w:val="00025B6F"/>
    <w:rsid w:val="00051EA3"/>
    <w:rsid w:val="000561F1"/>
    <w:rsid w:val="00060ADC"/>
    <w:rsid w:val="00066E20"/>
    <w:rsid w:val="00075693"/>
    <w:rsid w:val="000A4B96"/>
    <w:rsid w:val="000A6E19"/>
    <w:rsid w:val="000B17A7"/>
    <w:rsid w:val="000B424E"/>
    <w:rsid w:val="000B7EF5"/>
    <w:rsid w:val="000C22A1"/>
    <w:rsid w:val="000F515F"/>
    <w:rsid w:val="00103F01"/>
    <w:rsid w:val="0011448C"/>
    <w:rsid w:val="00130EFD"/>
    <w:rsid w:val="00131FF1"/>
    <w:rsid w:val="0013395A"/>
    <w:rsid w:val="00135732"/>
    <w:rsid w:val="0014283B"/>
    <w:rsid w:val="00150E8E"/>
    <w:rsid w:val="00156436"/>
    <w:rsid w:val="00170469"/>
    <w:rsid w:val="00176017"/>
    <w:rsid w:val="001941AE"/>
    <w:rsid w:val="001A107C"/>
    <w:rsid w:val="001D0805"/>
    <w:rsid w:val="001E19DE"/>
    <w:rsid w:val="001F773B"/>
    <w:rsid w:val="00203BBA"/>
    <w:rsid w:val="0021125B"/>
    <w:rsid w:val="00233960"/>
    <w:rsid w:val="00241D86"/>
    <w:rsid w:val="00261037"/>
    <w:rsid w:val="002657E4"/>
    <w:rsid w:val="002749B9"/>
    <w:rsid w:val="00283025"/>
    <w:rsid w:val="00286EF9"/>
    <w:rsid w:val="002A07F0"/>
    <w:rsid w:val="002A0E3D"/>
    <w:rsid w:val="002A60E4"/>
    <w:rsid w:val="002C4A80"/>
    <w:rsid w:val="002D7C58"/>
    <w:rsid w:val="002E378F"/>
    <w:rsid w:val="002E54BC"/>
    <w:rsid w:val="00305BA3"/>
    <w:rsid w:val="0031614D"/>
    <w:rsid w:val="003245C9"/>
    <w:rsid w:val="00324C56"/>
    <w:rsid w:val="00335A53"/>
    <w:rsid w:val="00341ACC"/>
    <w:rsid w:val="00347146"/>
    <w:rsid w:val="00360704"/>
    <w:rsid w:val="00370E8D"/>
    <w:rsid w:val="00381DED"/>
    <w:rsid w:val="00393390"/>
    <w:rsid w:val="003A3271"/>
    <w:rsid w:val="003A5BB1"/>
    <w:rsid w:val="003B61B8"/>
    <w:rsid w:val="003B723F"/>
    <w:rsid w:val="003C1F1B"/>
    <w:rsid w:val="003D0006"/>
    <w:rsid w:val="003F46C2"/>
    <w:rsid w:val="003F5832"/>
    <w:rsid w:val="00411E9A"/>
    <w:rsid w:val="00413DB1"/>
    <w:rsid w:val="00423122"/>
    <w:rsid w:val="0044144A"/>
    <w:rsid w:val="00463B8E"/>
    <w:rsid w:val="00472D0B"/>
    <w:rsid w:val="004829E2"/>
    <w:rsid w:val="00486783"/>
    <w:rsid w:val="00487561"/>
    <w:rsid w:val="0049308B"/>
    <w:rsid w:val="00496A9A"/>
    <w:rsid w:val="005063EE"/>
    <w:rsid w:val="00525848"/>
    <w:rsid w:val="00525B7E"/>
    <w:rsid w:val="005351DF"/>
    <w:rsid w:val="00536AB9"/>
    <w:rsid w:val="00546920"/>
    <w:rsid w:val="00550C66"/>
    <w:rsid w:val="0055141B"/>
    <w:rsid w:val="00565154"/>
    <w:rsid w:val="005733FF"/>
    <w:rsid w:val="00576415"/>
    <w:rsid w:val="00593140"/>
    <w:rsid w:val="005A5B60"/>
    <w:rsid w:val="005B06A0"/>
    <w:rsid w:val="005E1353"/>
    <w:rsid w:val="00616B75"/>
    <w:rsid w:val="0062393C"/>
    <w:rsid w:val="006375B1"/>
    <w:rsid w:val="00642F9C"/>
    <w:rsid w:val="00645012"/>
    <w:rsid w:val="0065222B"/>
    <w:rsid w:val="00685432"/>
    <w:rsid w:val="006857E2"/>
    <w:rsid w:val="006A7FB4"/>
    <w:rsid w:val="006B0830"/>
    <w:rsid w:val="006B562C"/>
    <w:rsid w:val="006D48F9"/>
    <w:rsid w:val="006E387D"/>
    <w:rsid w:val="00700CC2"/>
    <w:rsid w:val="0070128C"/>
    <w:rsid w:val="00714C44"/>
    <w:rsid w:val="00721B17"/>
    <w:rsid w:val="00750FC3"/>
    <w:rsid w:val="00770F74"/>
    <w:rsid w:val="00794C5C"/>
    <w:rsid w:val="00795A71"/>
    <w:rsid w:val="00796B49"/>
    <w:rsid w:val="007C2808"/>
    <w:rsid w:val="007C6DE3"/>
    <w:rsid w:val="007D1305"/>
    <w:rsid w:val="007E1857"/>
    <w:rsid w:val="007F22CA"/>
    <w:rsid w:val="007F24BB"/>
    <w:rsid w:val="007F7B50"/>
    <w:rsid w:val="00800588"/>
    <w:rsid w:val="00826CCE"/>
    <w:rsid w:val="008505C9"/>
    <w:rsid w:val="00863EE3"/>
    <w:rsid w:val="00864652"/>
    <w:rsid w:val="008A4355"/>
    <w:rsid w:val="008B1712"/>
    <w:rsid w:val="008C6822"/>
    <w:rsid w:val="008F3CC3"/>
    <w:rsid w:val="008F6E06"/>
    <w:rsid w:val="008F7F39"/>
    <w:rsid w:val="00904055"/>
    <w:rsid w:val="0090479A"/>
    <w:rsid w:val="009329BD"/>
    <w:rsid w:val="00952619"/>
    <w:rsid w:val="009558FB"/>
    <w:rsid w:val="0097418E"/>
    <w:rsid w:val="009763BA"/>
    <w:rsid w:val="00977604"/>
    <w:rsid w:val="009A7159"/>
    <w:rsid w:val="009B5448"/>
    <w:rsid w:val="009B761D"/>
    <w:rsid w:val="009D6553"/>
    <w:rsid w:val="009F707F"/>
    <w:rsid w:val="00A11723"/>
    <w:rsid w:val="00A14B49"/>
    <w:rsid w:val="00A15424"/>
    <w:rsid w:val="00A37ABD"/>
    <w:rsid w:val="00A41CDD"/>
    <w:rsid w:val="00A57314"/>
    <w:rsid w:val="00A707F2"/>
    <w:rsid w:val="00A77193"/>
    <w:rsid w:val="00A80B96"/>
    <w:rsid w:val="00A9257E"/>
    <w:rsid w:val="00AA4C2A"/>
    <w:rsid w:val="00AA5294"/>
    <w:rsid w:val="00AB6BC9"/>
    <w:rsid w:val="00AC0379"/>
    <w:rsid w:val="00AC1F91"/>
    <w:rsid w:val="00AC6AF1"/>
    <w:rsid w:val="00AE1E31"/>
    <w:rsid w:val="00AF5CCC"/>
    <w:rsid w:val="00AF6F7F"/>
    <w:rsid w:val="00B0612C"/>
    <w:rsid w:val="00B1535E"/>
    <w:rsid w:val="00B168D0"/>
    <w:rsid w:val="00B42222"/>
    <w:rsid w:val="00B54A4D"/>
    <w:rsid w:val="00B722D2"/>
    <w:rsid w:val="00B81EC1"/>
    <w:rsid w:val="00B864F8"/>
    <w:rsid w:val="00BA5343"/>
    <w:rsid w:val="00BC3D50"/>
    <w:rsid w:val="00BC7497"/>
    <w:rsid w:val="00BE3918"/>
    <w:rsid w:val="00BF534A"/>
    <w:rsid w:val="00BF7D6C"/>
    <w:rsid w:val="00C1369A"/>
    <w:rsid w:val="00C15472"/>
    <w:rsid w:val="00C27AAE"/>
    <w:rsid w:val="00C30F22"/>
    <w:rsid w:val="00C4509D"/>
    <w:rsid w:val="00C5057F"/>
    <w:rsid w:val="00C637D5"/>
    <w:rsid w:val="00C70035"/>
    <w:rsid w:val="00C74EAA"/>
    <w:rsid w:val="00C90D67"/>
    <w:rsid w:val="00C94BC9"/>
    <w:rsid w:val="00CA0B4B"/>
    <w:rsid w:val="00CA7DFA"/>
    <w:rsid w:val="00CB040A"/>
    <w:rsid w:val="00CB5283"/>
    <w:rsid w:val="00CB7B97"/>
    <w:rsid w:val="00CC0EAD"/>
    <w:rsid w:val="00CD1F72"/>
    <w:rsid w:val="00CD2A0E"/>
    <w:rsid w:val="00CE2268"/>
    <w:rsid w:val="00CE2E3F"/>
    <w:rsid w:val="00D02311"/>
    <w:rsid w:val="00D1771C"/>
    <w:rsid w:val="00D1788D"/>
    <w:rsid w:val="00D20691"/>
    <w:rsid w:val="00D232AB"/>
    <w:rsid w:val="00D31601"/>
    <w:rsid w:val="00D356EC"/>
    <w:rsid w:val="00D36620"/>
    <w:rsid w:val="00D525DD"/>
    <w:rsid w:val="00D53E50"/>
    <w:rsid w:val="00D66A50"/>
    <w:rsid w:val="00D74ECD"/>
    <w:rsid w:val="00D7770B"/>
    <w:rsid w:val="00D83893"/>
    <w:rsid w:val="00D936D6"/>
    <w:rsid w:val="00DC70E9"/>
    <w:rsid w:val="00DD5324"/>
    <w:rsid w:val="00DD60CC"/>
    <w:rsid w:val="00DE4439"/>
    <w:rsid w:val="00DF0785"/>
    <w:rsid w:val="00DF2A18"/>
    <w:rsid w:val="00DF4A19"/>
    <w:rsid w:val="00E10FA7"/>
    <w:rsid w:val="00E158CE"/>
    <w:rsid w:val="00E2079A"/>
    <w:rsid w:val="00E369C7"/>
    <w:rsid w:val="00E37AB9"/>
    <w:rsid w:val="00E4164A"/>
    <w:rsid w:val="00E46C7F"/>
    <w:rsid w:val="00E52193"/>
    <w:rsid w:val="00E531C2"/>
    <w:rsid w:val="00E61D80"/>
    <w:rsid w:val="00E663A1"/>
    <w:rsid w:val="00E757F9"/>
    <w:rsid w:val="00E83311"/>
    <w:rsid w:val="00E870E5"/>
    <w:rsid w:val="00E8740F"/>
    <w:rsid w:val="00E9131E"/>
    <w:rsid w:val="00EA6F68"/>
    <w:rsid w:val="00EE67F7"/>
    <w:rsid w:val="00F03627"/>
    <w:rsid w:val="00F624A4"/>
    <w:rsid w:val="00F65615"/>
    <w:rsid w:val="00F67D84"/>
    <w:rsid w:val="00F9359C"/>
    <w:rsid w:val="00FA5817"/>
    <w:rsid w:val="00FA5B7A"/>
    <w:rsid w:val="00FB2B99"/>
    <w:rsid w:val="00FB59B5"/>
    <w:rsid w:val="00FE6149"/>
    <w:rsid w:val="00FE616F"/>
    <w:rsid w:val="00FF423E"/>
    <w:rsid w:val="00FF4C7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9D593"/>
  <w15:docId w15:val="{E724EE71-CEB0-496D-81E8-28AB91CE1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70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6B562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6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6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F68"/>
    <w:rPr>
      <w:rFonts w:ascii="Tahoma" w:hAnsi="Tahoma" w:cs="Tahoma"/>
      <w:sz w:val="16"/>
      <w:szCs w:val="16"/>
    </w:rPr>
  </w:style>
  <w:style w:type="character" w:styleId="Hyperlink">
    <w:name w:val="Hyperlink"/>
    <w:basedOn w:val="DefaultParagraphFont"/>
    <w:uiPriority w:val="99"/>
    <w:unhideWhenUsed/>
    <w:rsid w:val="00EA6F68"/>
    <w:rPr>
      <w:color w:val="0000FF" w:themeColor="hyperlink"/>
      <w:u w:val="single"/>
    </w:rPr>
  </w:style>
  <w:style w:type="paragraph" w:styleId="Header">
    <w:name w:val="header"/>
    <w:basedOn w:val="Normal"/>
    <w:link w:val="HeaderChar"/>
    <w:uiPriority w:val="99"/>
    <w:unhideWhenUsed/>
    <w:rsid w:val="00EA6F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F68"/>
  </w:style>
  <w:style w:type="paragraph" w:styleId="Footer">
    <w:name w:val="footer"/>
    <w:basedOn w:val="Normal"/>
    <w:link w:val="FooterChar"/>
    <w:uiPriority w:val="99"/>
    <w:unhideWhenUsed/>
    <w:rsid w:val="00EA6F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F68"/>
  </w:style>
  <w:style w:type="paragraph" w:styleId="NoSpacing">
    <w:name w:val="No Spacing"/>
    <w:uiPriority w:val="1"/>
    <w:qFormat/>
    <w:rsid w:val="009F707F"/>
    <w:pPr>
      <w:spacing w:after="0" w:line="240" w:lineRule="auto"/>
    </w:pPr>
  </w:style>
  <w:style w:type="paragraph" w:styleId="NormalWeb">
    <w:name w:val="Normal (Web)"/>
    <w:basedOn w:val="Normal"/>
    <w:uiPriority w:val="99"/>
    <w:unhideWhenUsed/>
    <w:rsid w:val="007F22CA"/>
    <w:pPr>
      <w:spacing w:after="0"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3245C9"/>
    <w:pPr>
      <w:spacing w:after="0" w:line="240" w:lineRule="auto"/>
      <w:ind w:left="720"/>
    </w:pPr>
    <w:rPr>
      <w:rFonts w:ascii="Times New Roman" w:hAnsi="Times New Roman" w:cs="Times New Roman"/>
      <w:sz w:val="24"/>
      <w:szCs w:val="24"/>
      <w:lang w:val="en-US"/>
    </w:rPr>
  </w:style>
  <w:style w:type="character" w:customStyle="1" w:styleId="UnresolvedMention">
    <w:name w:val="Unresolved Mention"/>
    <w:basedOn w:val="DefaultParagraphFont"/>
    <w:uiPriority w:val="99"/>
    <w:rsid w:val="00616B75"/>
    <w:rPr>
      <w:color w:val="605E5C"/>
      <w:shd w:val="clear" w:color="auto" w:fill="E1DFDD"/>
    </w:rPr>
  </w:style>
  <w:style w:type="character" w:customStyle="1" w:styleId="Heading4Char">
    <w:name w:val="Heading 4 Char"/>
    <w:basedOn w:val="DefaultParagraphFont"/>
    <w:link w:val="Heading4"/>
    <w:uiPriority w:val="9"/>
    <w:rsid w:val="006B562C"/>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6B562C"/>
    <w:rPr>
      <w:i/>
      <w:iCs/>
    </w:rPr>
  </w:style>
  <w:style w:type="character" w:styleId="Strong">
    <w:name w:val="Strong"/>
    <w:basedOn w:val="DefaultParagraphFont"/>
    <w:uiPriority w:val="22"/>
    <w:qFormat/>
    <w:rsid w:val="00F03627"/>
    <w:rPr>
      <w:b/>
      <w:bCs/>
    </w:rPr>
  </w:style>
  <w:style w:type="character" w:customStyle="1" w:styleId="Heading1Char">
    <w:name w:val="Heading 1 Char"/>
    <w:basedOn w:val="DefaultParagraphFont"/>
    <w:link w:val="Heading1"/>
    <w:uiPriority w:val="9"/>
    <w:rsid w:val="00DC70E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369635">
      <w:bodyDiv w:val="1"/>
      <w:marLeft w:val="0"/>
      <w:marRight w:val="0"/>
      <w:marTop w:val="0"/>
      <w:marBottom w:val="0"/>
      <w:divBdr>
        <w:top w:val="none" w:sz="0" w:space="0" w:color="auto"/>
        <w:left w:val="none" w:sz="0" w:space="0" w:color="auto"/>
        <w:bottom w:val="none" w:sz="0" w:space="0" w:color="auto"/>
        <w:right w:val="none" w:sz="0" w:space="0" w:color="auto"/>
      </w:divBdr>
    </w:div>
    <w:div w:id="619185018">
      <w:bodyDiv w:val="1"/>
      <w:marLeft w:val="0"/>
      <w:marRight w:val="0"/>
      <w:marTop w:val="0"/>
      <w:marBottom w:val="0"/>
      <w:divBdr>
        <w:top w:val="none" w:sz="0" w:space="0" w:color="auto"/>
        <w:left w:val="none" w:sz="0" w:space="0" w:color="auto"/>
        <w:bottom w:val="none" w:sz="0" w:space="0" w:color="auto"/>
        <w:right w:val="none" w:sz="0" w:space="0" w:color="auto"/>
      </w:divBdr>
      <w:divsChild>
        <w:div w:id="1714386776">
          <w:marLeft w:val="0"/>
          <w:marRight w:val="0"/>
          <w:marTop w:val="0"/>
          <w:marBottom w:val="0"/>
          <w:divBdr>
            <w:top w:val="none" w:sz="0" w:space="0" w:color="auto"/>
            <w:left w:val="none" w:sz="0" w:space="0" w:color="auto"/>
            <w:bottom w:val="none" w:sz="0" w:space="0" w:color="auto"/>
            <w:right w:val="none" w:sz="0" w:space="0" w:color="auto"/>
          </w:divBdr>
          <w:divsChild>
            <w:div w:id="1973511878">
              <w:marLeft w:val="0"/>
              <w:marRight w:val="0"/>
              <w:marTop w:val="0"/>
              <w:marBottom w:val="0"/>
              <w:divBdr>
                <w:top w:val="none" w:sz="0" w:space="0" w:color="auto"/>
                <w:left w:val="none" w:sz="0" w:space="0" w:color="auto"/>
                <w:bottom w:val="none" w:sz="0" w:space="0" w:color="auto"/>
                <w:right w:val="none" w:sz="0" w:space="0" w:color="auto"/>
              </w:divBdr>
              <w:divsChild>
                <w:div w:id="1275751483">
                  <w:marLeft w:val="300"/>
                  <w:marRight w:val="0"/>
                  <w:marTop w:val="840"/>
                  <w:marBottom w:val="300"/>
                  <w:divBdr>
                    <w:top w:val="none" w:sz="0" w:space="0" w:color="auto"/>
                    <w:left w:val="none" w:sz="0" w:space="0" w:color="auto"/>
                    <w:bottom w:val="none" w:sz="0" w:space="0" w:color="auto"/>
                    <w:right w:val="none" w:sz="0" w:space="0" w:color="auto"/>
                  </w:divBdr>
                  <w:divsChild>
                    <w:div w:id="2071462927">
                      <w:marLeft w:val="0"/>
                      <w:marRight w:val="0"/>
                      <w:marTop w:val="0"/>
                      <w:marBottom w:val="0"/>
                      <w:divBdr>
                        <w:top w:val="none" w:sz="0" w:space="0" w:color="auto"/>
                        <w:left w:val="none" w:sz="0" w:space="0" w:color="auto"/>
                        <w:bottom w:val="none" w:sz="0" w:space="0" w:color="auto"/>
                        <w:right w:val="none" w:sz="0" w:space="0" w:color="auto"/>
                      </w:divBdr>
                      <w:divsChild>
                        <w:div w:id="210148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90536">
                  <w:marLeft w:val="0"/>
                  <w:marRight w:val="0"/>
                  <w:marTop w:val="0"/>
                  <w:marBottom w:val="0"/>
                  <w:divBdr>
                    <w:top w:val="none" w:sz="0" w:space="0" w:color="auto"/>
                    <w:left w:val="none" w:sz="0" w:space="0" w:color="auto"/>
                    <w:bottom w:val="none" w:sz="0" w:space="0" w:color="auto"/>
                    <w:right w:val="none" w:sz="0" w:space="0" w:color="auto"/>
                  </w:divBdr>
                  <w:divsChild>
                    <w:div w:id="973485566">
                      <w:marLeft w:val="0"/>
                      <w:marRight w:val="0"/>
                      <w:marTop w:val="0"/>
                      <w:marBottom w:val="0"/>
                      <w:divBdr>
                        <w:top w:val="none" w:sz="0" w:space="0" w:color="auto"/>
                        <w:left w:val="none" w:sz="0" w:space="0" w:color="auto"/>
                        <w:bottom w:val="none" w:sz="0" w:space="0" w:color="auto"/>
                        <w:right w:val="none" w:sz="0" w:space="0" w:color="auto"/>
                      </w:divBdr>
                      <w:divsChild>
                        <w:div w:id="83187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170469">
      <w:bodyDiv w:val="1"/>
      <w:marLeft w:val="0"/>
      <w:marRight w:val="0"/>
      <w:marTop w:val="0"/>
      <w:marBottom w:val="0"/>
      <w:divBdr>
        <w:top w:val="none" w:sz="0" w:space="0" w:color="auto"/>
        <w:left w:val="none" w:sz="0" w:space="0" w:color="auto"/>
        <w:bottom w:val="none" w:sz="0" w:space="0" w:color="auto"/>
        <w:right w:val="none" w:sz="0" w:space="0" w:color="auto"/>
      </w:divBdr>
      <w:divsChild>
        <w:div w:id="1812477310">
          <w:marLeft w:val="0"/>
          <w:marRight w:val="0"/>
          <w:marTop w:val="0"/>
          <w:marBottom w:val="0"/>
          <w:divBdr>
            <w:top w:val="none" w:sz="0" w:space="0" w:color="auto"/>
            <w:left w:val="none" w:sz="0" w:space="0" w:color="auto"/>
            <w:bottom w:val="none" w:sz="0" w:space="0" w:color="auto"/>
            <w:right w:val="none" w:sz="0" w:space="0" w:color="auto"/>
          </w:divBdr>
        </w:div>
      </w:divsChild>
    </w:div>
    <w:div w:id="1584726762">
      <w:bodyDiv w:val="1"/>
      <w:marLeft w:val="0"/>
      <w:marRight w:val="0"/>
      <w:marTop w:val="0"/>
      <w:marBottom w:val="0"/>
      <w:divBdr>
        <w:top w:val="none" w:sz="0" w:space="0" w:color="auto"/>
        <w:left w:val="none" w:sz="0" w:space="0" w:color="auto"/>
        <w:bottom w:val="none" w:sz="0" w:space="0" w:color="auto"/>
        <w:right w:val="none" w:sz="0" w:space="0" w:color="auto"/>
      </w:divBdr>
    </w:div>
    <w:div w:id="1663073143">
      <w:bodyDiv w:val="1"/>
      <w:marLeft w:val="0"/>
      <w:marRight w:val="0"/>
      <w:marTop w:val="0"/>
      <w:marBottom w:val="0"/>
      <w:divBdr>
        <w:top w:val="none" w:sz="0" w:space="0" w:color="auto"/>
        <w:left w:val="none" w:sz="0" w:space="0" w:color="auto"/>
        <w:bottom w:val="none" w:sz="0" w:space="0" w:color="auto"/>
        <w:right w:val="none" w:sz="0" w:space="0" w:color="auto"/>
      </w:divBdr>
      <w:divsChild>
        <w:div w:id="34161464">
          <w:marLeft w:val="0"/>
          <w:marRight w:val="0"/>
          <w:marTop w:val="0"/>
          <w:marBottom w:val="0"/>
          <w:divBdr>
            <w:top w:val="none" w:sz="0" w:space="0" w:color="auto"/>
            <w:left w:val="none" w:sz="0" w:space="0" w:color="auto"/>
            <w:bottom w:val="none" w:sz="0" w:space="0" w:color="auto"/>
            <w:right w:val="none" w:sz="0" w:space="0" w:color="auto"/>
          </w:divBdr>
        </w:div>
        <w:div w:id="1295063541">
          <w:marLeft w:val="0"/>
          <w:marRight w:val="0"/>
          <w:marTop w:val="0"/>
          <w:marBottom w:val="0"/>
          <w:divBdr>
            <w:top w:val="none" w:sz="0" w:space="0" w:color="auto"/>
            <w:left w:val="none" w:sz="0" w:space="0" w:color="auto"/>
            <w:bottom w:val="none" w:sz="0" w:space="0" w:color="auto"/>
            <w:right w:val="none" w:sz="0" w:space="0" w:color="auto"/>
          </w:divBdr>
        </w:div>
        <w:div w:id="1695691894">
          <w:marLeft w:val="0"/>
          <w:marRight w:val="0"/>
          <w:marTop w:val="0"/>
          <w:marBottom w:val="0"/>
          <w:divBdr>
            <w:top w:val="none" w:sz="0" w:space="0" w:color="auto"/>
            <w:left w:val="none" w:sz="0" w:space="0" w:color="auto"/>
            <w:bottom w:val="none" w:sz="0" w:space="0" w:color="auto"/>
            <w:right w:val="none" w:sz="0" w:space="0" w:color="auto"/>
          </w:divBdr>
        </w:div>
        <w:div w:id="214047969">
          <w:marLeft w:val="0"/>
          <w:marRight w:val="0"/>
          <w:marTop w:val="0"/>
          <w:marBottom w:val="0"/>
          <w:divBdr>
            <w:top w:val="none" w:sz="0" w:space="0" w:color="auto"/>
            <w:left w:val="none" w:sz="0" w:space="0" w:color="auto"/>
            <w:bottom w:val="none" w:sz="0" w:space="0" w:color="auto"/>
            <w:right w:val="none" w:sz="0" w:space="0" w:color="auto"/>
          </w:divBdr>
        </w:div>
      </w:divsChild>
    </w:div>
    <w:div w:id="1948000466">
      <w:bodyDiv w:val="1"/>
      <w:marLeft w:val="0"/>
      <w:marRight w:val="0"/>
      <w:marTop w:val="0"/>
      <w:marBottom w:val="0"/>
      <w:divBdr>
        <w:top w:val="none" w:sz="0" w:space="0" w:color="auto"/>
        <w:left w:val="none" w:sz="0" w:space="0" w:color="auto"/>
        <w:bottom w:val="none" w:sz="0" w:space="0" w:color="auto"/>
        <w:right w:val="none" w:sz="0" w:space="0" w:color="auto"/>
      </w:divBdr>
      <w:divsChild>
        <w:div w:id="40400941">
          <w:marLeft w:val="0"/>
          <w:marRight w:val="0"/>
          <w:marTop w:val="0"/>
          <w:marBottom w:val="0"/>
          <w:divBdr>
            <w:top w:val="none" w:sz="0" w:space="0" w:color="auto"/>
            <w:left w:val="none" w:sz="0" w:space="0" w:color="auto"/>
            <w:bottom w:val="none" w:sz="0" w:space="0" w:color="auto"/>
            <w:right w:val="none" w:sz="0" w:space="0" w:color="auto"/>
          </w:divBdr>
          <w:divsChild>
            <w:div w:id="768697588">
              <w:marLeft w:val="0"/>
              <w:marRight w:val="0"/>
              <w:marTop w:val="0"/>
              <w:marBottom w:val="0"/>
              <w:divBdr>
                <w:top w:val="none" w:sz="0" w:space="0" w:color="auto"/>
                <w:left w:val="none" w:sz="0" w:space="0" w:color="auto"/>
                <w:bottom w:val="none" w:sz="0" w:space="0" w:color="auto"/>
                <w:right w:val="none" w:sz="0" w:space="0" w:color="auto"/>
              </w:divBdr>
              <w:divsChild>
                <w:div w:id="38984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banburystmarysschool.co.uk" TargetMode="External"/><Relationship Id="rId13" Type="http://schemas.openxmlformats.org/officeDocument/2006/relationships/hyperlink" Target="mailto:r.rose@banburystmarysschool.co.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higginbottom@banburystmarysschool.co.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rplemash.com" TargetMode="External"/><Relationship Id="rId5" Type="http://schemas.openxmlformats.org/officeDocument/2006/relationships/footnotes" Target="footnotes.xml"/><Relationship Id="rId15" Type="http://schemas.openxmlformats.org/officeDocument/2006/relationships/hyperlink" Target="mailto:k.agbo@banburystmarysschool.co.uk" TargetMode="External"/><Relationship Id="rId10" Type="http://schemas.openxmlformats.org/officeDocument/2006/relationships/hyperlink" Target="https://ttrockstars.com/" TargetMode="External"/><Relationship Id="rId4" Type="http://schemas.openxmlformats.org/officeDocument/2006/relationships/webSettings" Target="webSettings.xml"/><Relationship Id="rId9" Type="http://schemas.openxmlformats.org/officeDocument/2006/relationships/hyperlink" Target="http://www.banburystmarysschool.co.uk" TargetMode="External"/><Relationship Id="rId14" Type="http://schemas.openxmlformats.org/officeDocument/2006/relationships/hyperlink" Target="mailto:s.digiorno@banburystmarysschool.co.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1324</TotalTime>
  <Pages>4</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Agenda, FGB</vt:lpstr>
    </vt:vector>
  </TitlesOfParts>
  <Company>Oxfordshire County Council</Company>
  <LinksUpToDate>false</LinksUpToDate>
  <CharactersWithSpaces>8310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FGB</dc:title>
  <dc:creator>Philip Cochrane;Victoria Woods</dc:creator>
  <cp:lastModifiedBy>Windows User</cp:lastModifiedBy>
  <cp:revision>5</cp:revision>
  <cp:lastPrinted>2020-09-11T07:57:00Z</cp:lastPrinted>
  <dcterms:created xsi:type="dcterms:W3CDTF">2021-03-25T07:54:00Z</dcterms:created>
  <dcterms:modified xsi:type="dcterms:W3CDTF">2021-03-27T13:14:00Z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733709003</vt:i4>
  </property>
</Properties>
</file>