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A6" w:rsidRDefault="005411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54"/>
        <w:gridCol w:w="2455"/>
        <w:gridCol w:w="2454"/>
        <w:gridCol w:w="2455"/>
        <w:gridCol w:w="2454"/>
        <w:gridCol w:w="2455"/>
      </w:tblGrid>
      <w:tr w:rsidR="005411A6">
        <w:trPr>
          <w:trHeight w:val="279"/>
        </w:trPr>
        <w:tc>
          <w:tcPr>
            <w:tcW w:w="817" w:type="dxa"/>
            <w:shd w:val="clear" w:color="auto" w:fill="BDD6EE"/>
          </w:tcPr>
          <w:p w:rsidR="005411A6" w:rsidRDefault="005411A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411A6" w:rsidRDefault="005411A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BDD6EE"/>
          </w:tcPr>
          <w:p w:rsidR="005411A6" w:rsidRDefault="00F3359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Autumn 1</w:t>
            </w:r>
          </w:p>
        </w:tc>
        <w:tc>
          <w:tcPr>
            <w:tcW w:w="2455" w:type="dxa"/>
            <w:shd w:val="clear" w:color="auto" w:fill="BDD6EE"/>
          </w:tcPr>
          <w:p w:rsidR="005411A6" w:rsidRDefault="00F3359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Autumn 2</w:t>
            </w:r>
          </w:p>
        </w:tc>
        <w:tc>
          <w:tcPr>
            <w:tcW w:w="2454" w:type="dxa"/>
            <w:shd w:val="clear" w:color="auto" w:fill="BDD6EE"/>
          </w:tcPr>
          <w:p w:rsidR="005411A6" w:rsidRDefault="00F3359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Spring 1</w:t>
            </w:r>
          </w:p>
        </w:tc>
        <w:tc>
          <w:tcPr>
            <w:tcW w:w="2455" w:type="dxa"/>
            <w:shd w:val="clear" w:color="auto" w:fill="BDD6EE"/>
          </w:tcPr>
          <w:p w:rsidR="005411A6" w:rsidRDefault="00F3359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Spring 2</w:t>
            </w:r>
          </w:p>
        </w:tc>
        <w:tc>
          <w:tcPr>
            <w:tcW w:w="2454" w:type="dxa"/>
            <w:shd w:val="clear" w:color="auto" w:fill="BDD6EE"/>
          </w:tcPr>
          <w:p w:rsidR="005411A6" w:rsidRDefault="00F3359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Summer 1</w:t>
            </w:r>
          </w:p>
        </w:tc>
        <w:tc>
          <w:tcPr>
            <w:tcW w:w="2455" w:type="dxa"/>
            <w:shd w:val="clear" w:color="auto" w:fill="BDD6EE"/>
          </w:tcPr>
          <w:p w:rsidR="005411A6" w:rsidRDefault="00F3359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Summer 2</w:t>
            </w:r>
          </w:p>
        </w:tc>
      </w:tr>
      <w:tr w:rsidR="005411A6">
        <w:trPr>
          <w:trHeight w:val="1260"/>
        </w:trPr>
        <w:tc>
          <w:tcPr>
            <w:tcW w:w="817" w:type="dxa"/>
            <w:shd w:val="clear" w:color="auto" w:fill="BDD6EE"/>
          </w:tcPr>
          <w:p w:rsidR="005411A6" w:rsidRDefault="005411A6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11A6" w:rsidRDefault="00F33597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Year 1</w:t>
            </w:r>
          </w:p>
        </w:tc>
        <w:tc>
          <w:tcPr>
            <w:tcW w:w="2454" w:type="dxa"/>
          </w:tcPr>
          <w:p w:rsidR="005411A6" w:rsidRPr="00607908" w:rsidRDefault="00F33597" w:rsidP="00607908">
            <w:pPr>
              <w:ind w:leftChars="0" w:left="0" w:firstLineChars="0"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>Rights and responsibilities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Looking after things</w:t>
            </w:r>
          </w:p>
        </w:tc>
        <w:tc>
          <w:tcPr>
            <w:tcW w:w="2455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>SCIB Substance abuse</w:t>
            </w:r>
          </w:p>
          <w:p w:rsidR="005411A6" w:rsidRPr="00607908" w:rsidRDefault="00F33597" w:rsidP="00607908">
            <w:pPr>
              <w:ind w:leftChars="0" w:left="0" w:right="113" w:firstLineChars="0"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>Keeping myself safe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How our feelings can keep us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safe</w:t>
            </w:r>
            <w:proofErr w:type="gramEnd"/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Keeping healthy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Medicine safety</w:t>
            </w:r>
          </w:p>
        </w:tc>
        <w:tc>
          <w:tcPr>
            <w:tcW w:w="2454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>Online safety</w:t>
            </w:r>
          </w:p>
          <w:p w:rsidR="005411A6" w:rsidRPr="00607908" w:rsidRDefault="00F33597" w:rsidP="00607908">
            <w:pPr>
              <w:ind w:leftChars="0" w:left="0" w:firstLineChars="0"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Me and my relationships 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Feelings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Getting help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Classroom rules</w:t>
            </w:r>
          </w:p>
          <w:p w:rsidR="005411A6" w:rsidRDefault="005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5411A6" w:rsidRPr="00607908" w:rsidRDefault="00F33597" w:rsidP="00607908">
            <w:pPr>
              <w:ind w:leftChars="0" w:left="0" w:right="113" w:firstLineChars="0"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>Being my best</w:t>
            </w:r>
          </w:p>
          <w:p w:rsidR="005411A6" w:rsidRDefault="00F33597" w:rsidP="0060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13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Growth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Mindset</w:t>
            </w:r>
            <w:proofErr w:type="spellEnd"/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Keeping healthy</w:t>
            </w:r>
          </w:p>
        </w:tc>
        <w:tc>
          <w:tcPr>
            <w:tcW w:w="2454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>Growing and changing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Getting help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Becoming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independent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Body parts</w:t>
            </w:r>
          </w:p>
        </w:tc>
        <w:tc>
          <w:tcPr>
            <w:tcW w:w="2455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>Valuing difference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Developing tolerance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Recognising, valuing  and celebrating difference</w:t>
            </w:r>
          </w:p>
        </w:tc>
      </w:tr>
      <w:tr w:rsidR="005411A6">
        <w:trPr>
          <w:trHeight w:val="1184"/>
        </w:trPr>
        <w:tc>
          <w:tcPr>
            <w:tcW w:w="817" w:type="dxa"/>
            <w:shd w:val="clear" w:color="auto" w:fill="BDD6EE"/>
          </w:tcPr>
          <w:p w:rsidR="005411A6" w:rsidRDefault="005411A6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11A6" w:rsidRDefault="00F33597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Year 2</w:t>
            </w:r>
          </w:p>
        </w:tc>
        <w:tc>
          <w:tcPr>
            <w:tcW w:w="2454" w:type="dxa"/>
          </w:tcPr>
          <w:p w:rsidR="009A41E2" w:rsidRPr="00607908" w:rsidRDefault="009A41E2" w:rsidP="009A41E2">
            <w:pPr>
              <w:ind w:leftChars="0" w:left="358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>Growing and changing</w:t>
            </w:r>
          </w:p>
          <w:p w:rsidR="009A41E2" w:rsidRDefault="009A41E2" w:rsidP="009A41E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Life cycles</w:t>
            </w:r>
          </w:p>
          <w:p w:rsidR="005411A6" w:rsidRPr="009A41E2" w:rsidRDefault="009A41E2" w:rsidP="009A41E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A41E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Being supportive</w:t>
            </w:r>
          </w:p>
        </w:tc>
        <w:tc>
          <w:tcPr>
            <w:tcW w:w="2455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>SCIB Substance abuse</w:t>
            </w:r>
          </w:p>
          <w:p w:rsidR="005411A6" w:rsidRPr="00607908" w:rsidRDefault="00F33597" w:rsidP="00607908">
            <w:pPr>
              <w:ind w:leftChars="0" w:left="0" w:firstLineChars="0"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>Valuing difference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Being kind and helping others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Listening Skills</w:t>
            </w:r>
          </w:p>
          <w:p w:rsidR="005411A6" w:rsidRDefault="005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4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>Keeping myself safe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How our feelings can keep us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safe</w:t>
            </w:r>
            <w:proofErr w:type="gramEnd"/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Keeping healthy</w:t>
            </w:r>
          </w:p>
          <w:p w:rsidR="005411A6" w:rsidRPr="00607908" w:rsidRDefault="00F33597" w:rsidP="00607908">
            <w:pPr>
              <w:pStyle w:val="ListParagraph"/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sz w:val="18"/>
                <w:szCs w:val="18"/>
              </w:rPr>
              <w:t>Medicine safety</w:t>
            </w: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5411A6" w:rsidRDefault="005411A6" w:rsidP="009A4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8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5411A6" w:rsidRDefault="009A41E2" w:rsidP="009A4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13" w:firstLineChars="0"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Zones of Regulation</w:t>
            </w:r>
            <w:r w:rsidR="00F3359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</w:t>
            </w:r>
          </w:p>
          <w:p w:rsidR="009A41E2" w:rsidRPr="009A41E2" w:rsidRDefault="009A41E2" w:rsidP="009A41E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A41E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Exploring expected and unexpected behaviours</w:t>
            </w:r>
          </w:p>
        </w:tc>
        <w:tc>
          <w:tcPr>
            <w:tcW w:w="2454" w:type="dxa"/>
          </w:tcPr>
          <w:p w:rsidR="005411A6" w:rsidRDefault="009A41E2" w:rsidP="009A4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13" w:firstLineChars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SCIB protective behaviours</w:t>
            </w:r>
          </w:p>
          <w:p w:rsidR="009A41E2" w:rsidRPr="009A41E2" w:rsidRDefault="009A41E2" w:rsidP="009A41E2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sz w:val="18"/>
                <w:szCs w:val="18"/>
              </w:rPr>
            </w:pPr>
            <w:r w:rsidRPr="009A41E2">
              <w:rPr>
                <w:rFonts w:ascii="Calibri" w:eastAsia="Calibri" w:hAnsi="Calibri" w:cs="Calibri"/>
                <w:sz w:val="18"/>
                <w:szCs w:val="18"/>
              </w:rPr>
              <w:t>Consent</w:t>
            </w:r>
          </w:p>
          <w:p w:rsidR="009A41E2" w:rsidRDefault="009A41E2" w:rsidP="009A4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8" w:right="113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41E2" w:rsidRPr="00607908" w:rsidRDefault="009A41E2" w:rsidP="009A41E2">
            <w:pPr>
              <w:ind w:leftChars="0" w:left="0" w:firstLineChars="0"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Me and my relationships </w:t>
            </w:r>
          </w:p>
          <w:p w:rsidR="009A41E2" w:rsidRDefault="009A41E2" w:rsidP="009A41E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Safe and unsafe secrets</w:t>
            </w:r>
          </w:p>
          <w:p w:rsidR="009A41E2" w:rsidRDefault="009A41E2" w:rsidP="009A41E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Appropriate touch</w:t>
            </w:r>
          </w:p>
          <w:p w:rsidR="009A41E2" w:rsidRDefault="009A41E2" w:rsidP="009A41E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Trusted adults</w:t>
            </w:r>
          </w:p>
          <w:p w:rsidR="005411A6" w:rsidRDefault="005411A6" w:rsidP="009A41E2">
            <w:pPr>
              <w:ind w:leftChars="0" w:left="358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5411A6" w:rsidRDefault="005411A6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411A6">
        <w:trPr>
          <w:trHeight w:val="1260"/>
        </w:trPr>
        <w:tc>
          <w:tcPr>
            <w:tcW w:w="817" w:type="dxa"/>
            <w:shd w:val="clear" w:color="auto" w:fill="BDD6EE"/>
          </w:tcPr>
          <w:p w:rsidR="005411A6" w:rsidRDefault="005411A6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11A6" w:rsidRDefault="00F33597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Year 3</w:t>
            </w:r>
          </w:p>
          <w:p w:rsidR="005411A6" w:rsidRDefault="005411A6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54" w:type="dxa"/>
          </w:tcPr>
          <w:p w:rsidR="005411A6" w:rsidRPr="00607908" w:rsidRDefault="00F33597" w:rsidP="00607908">
            <w:pPr>
              <w:ind w:leftChars="0" w:left="0" w:firstLineChars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Emotional Regulation </w:t>
            </w:r>
          </w:p>
        </w:tc>
        <w:tc>
          <w:tcPr>
            <w:tcW w:w="2455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SCIB Substance abuse </w:t>
            </w:r>
          </w:p>
          <w:p w:rsidR="005411A6" w:rsidRPr="00607908" w:rsidRDefault="00F33597" w:rsidP="00607908">
            <w:pPr>
              <w:pStyle w:val="ListParagraph"/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sz w:val="18"/>
                <w:szCs w:val="18"/>
              </w:rPr>
              <w:t>Protective behaviours focus and medicines</w:t>
            </w:r>
          </w:p>
        </w:tc>
        <w:tc>
          <w:tcPr>
            <w:tcW w:w="2454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Valuing difference 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Recognising and respecting diversity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Being respectful and tolerant</w:t>
            </w:r>
          </w:p>
        </w:tc>
        <w:tc>
          <w:tcPr>
            <w:tcW w:w="2455" w:type="dxa"/>
          </w:tcPr>
          <w:p w:rsidR="005411A6" w:rsidRPr="00607908" w:rsidRDefault="00F33597" w:rsidP="00607908">
            <w:pPr>
              <w:ind w:leftChars="0" w:left="358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 and my relationships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Cooperation and friendships</w:t>
            </w:r>
          </w:p>
          <w:p w:rsidR="005411A6" w:rsidRDefault="005411A6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4" w:type="dxa"/>
          </w:tcPr>
          <w:p w:rsidR="005411A6" w:rsidRPr="00607908" w:rsidRDefault="00F33597" w:rsidP="00607908">
            <w:pPr>
              <w:ind w:leftChars="0" w:left="358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Growing and changing 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Relationships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Keeping safe</w:t>
            </w:r>
          </w:p>
        </w:tc>
        <w:tc>
          <w:tcPr>
            <w:tcW w:w="2455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Being my best/ Safer Together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Keeping myself healthy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Celebrating and developing my skills</w:t>
            </w:r>
          </w:p>
          <w:p w:rsidR="005411A6" w:rsidRDefault="005411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5411A6">
        <w:trPr>
          <w:trHeight w:val="1345"/>
        </w:trPr>
        <w:tc>
          <w:tcPr>
            <w:tcW w:w="817" w:type="dxa"/>
            <w:shd w:val="clear" w:color="auto" w:fill="BDD6EE"/>
          </w:tcPr>
          <w:p w:rsidR="005411A6" w:rsidRDefault="005411A6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11A6" w:rsidRDefault="00F33597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Year 4</w:t>
            </w:r>
          </w:p>
        </w:tc>
        <w:tc>
          <w:tcPr>
            <w:tcW w:w="2454" w:type="dxa"/>
          </w:tcPr>
          <w:p w:rsidR="005411A6" w:rsidRPr="00607908" w:rsidRDefault="00F33597" w:rsidP="00607908">
            <w:pPr>
              <w:ind w:leftChars="0" w:left="0" w:firstLineChars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Emotional Regulation </w:t>
            </w:r>
          </w:p>
        </w:tc>
        <w:tc>
          <w:tcPr>
            <w:tcW w:w="2455" w:type="dxa"/>
          </w:tcPr>
          <w:p w:rsidR="005411A6" w:rsidRPr="00607908" w:rsidRDefault="00F33597" w:rsidP="00607908">
            <w:pPr>
              <w:ind w:leftChars="0" w:left="0" w:firstLineChars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SCIB Substance abuse </w:t>
            </w:r>
          </w:p>
          <w:p w:rsidR="005411A6" w:rsidRPr="00607908" w:rsidRDefault="00F33597" w:rsidP="00607908">
            <w:pPr>
              <w:pStyle w:val="ListParagraph"/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sz w:val="18"/>
                <w:szCs w:val="18"/>
              </w:rPr>
              <w:t>Protective behaviours focus and alcohol</w:t>
            </w:r>
          </w:p>
        </w:tc>
        <w:tc>
          <w:tcPr>
            <w:tcW w:w="2454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Valuing difference 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Recognising and celebrating difference (including religions and cultural difference)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Understanding and challenging stereotypes</w:t>
            </w:r>
          </w:p>
        </w:tc>
        <w:tc>
          <w:tcPr>
            <w:tcW w:w="2455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 and my relationships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Recognising feelings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Bullying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Assertive skills</w:t>
            </w:r>
          </w:p>
        </w:tc>
        <w:tc>
          <w:tcPr>
            <w:tcW w:w="2454" w:type="dxa"/>
          </w:tcPr>
          <w:p w:rsidR="004C0611" w:rsidRDefault="004C0611" w:rsidP="004C0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13" w:firstLineChars="0"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Zones of Regulation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</w:t>
            </w:r>
          </w:p>
          <w:p w:rsidR="005411A6" w:rsidRDefault="004C0611" w:rsidP="004C0611">
            <w:pPr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 w:rsidRPr="009A41E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Exploring expected and unexpected behaviours</w:t>
            </w:r>
            <w:bookmarkStart w:id="0" w:name="_GoBack"/>
            <w:bookmarkEnd w:id="0"/>
          </w:p>
        </w:tc>
        <w:tc>
          <w:tcPr>
            <w:tcW w:w="2455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Being my best/ Safer Together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Having choices and making decisions about my health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Taking care of my environment</w:t>
            </w:r>
          </w:p>
        </w:tc>
      </w:tr>
      <w:tr w:rsidR="005411A6">
        <w:trPr>
          <w:trHeight w:val="1345"/>
        </w:trPr>
        <w:tc>
          <w:tcPr>
            <w:tcW w:w="817" w:type="dxa"/>
            <w:shd w:val="clear" w:color="auto" w:fill="BDD6EE"/>
          </w:tcPr>
          <w:p w:rsidR="005411A6" w:rsidRDefault="00F33597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Year 5</w:t>
            </w:r>
          </w:p>
        </w:tc>
        <w:tc>
          <w:tcPr>
            <w:tcW w:w="2454" w:type="dxa"/>
          </w:tcPr>
          <w:p w:rsidR="005411A6" w:rsidRPr="00607908" w:rsidRDefault="00F33597" w:rsidP="00607908">
            <w:pPr>
              <w:ind w:leftChars="0" w:left="0" w:firstLineChars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Relationships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Feelings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Friendship skills, including compromise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Assertive skills</w:t>
            </w:r>
          </w:p>
          <w:p w:rsidR="005411A6" w:rsidRDefault="005411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5411A6" w:rsidRPr="00607908" w:rsidRDefault="00F33597" w:rsidP="00607908">
            <w:pPr>
              <w:ind w:leftChars="0" w:left="0" w:firstLineChars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SCIB Substance abuse</w:t>
            </w:r>
          </w:p>
          <w:p w:rsidR="005411A6" w:rsidRPr="00607908" w:rsidRDefault="00F33597" w:rsidP="00607908">
            <w:pPr>
              <w:pStyle w:val="ListParagraph"/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sz w:val="18"/>
                <w:szCs w:val="18"/>
              </w:rPr>
              <w:t>Protective behaviours focus and energy drink</w:t>
            </w:r>
          </w:p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Keeping myself safe</w:t>
            </w:r>
          </w:p>
        </w:tc>
        <w:tc>
          <w:tcPr>
            <w:tcW w:w="2454" w:type="dxa"/>
          </w:tcPr>
          <w:p w:rsidR="005411A6" w:rsidRPr="00607908" w:rsidRDefault="00F33597" w:rsidP="00607908">
            <w:pPr>
              <w:ind w:leftChars="0" w:left="0" w:firstLineChars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Valuing difference</w:t>
            </w:r>
            <w:r w:rsidR="00D5035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(Choices programme)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Recognising and celebrating difference, including religions and cultural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Influence and pressure of social media</w:t>
            </w:r>
          </w:p>
        </w:tc>
        <w:tc>
          <w:tcPr>
            <w:tcW w:w="2455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>Being my best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Growing independence and taking responsibility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Media awareness and safety</w:t>
            </w:r>
          </w:p>
        </w:tc>
        <w:tc>
          <w:tcPr>
            <w:tcW w:w="2454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Growing and changing</w:t>
            </w:r>
            <w:r w:rsidRPr="0060790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Managing difficult feelings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Managing change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Getting help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55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>SCIB relationships</w:t>
            </w:r>
          </w:p>
        </w:tc>
      </w:tr>
      <w:tr w:rsidR="005411A6">
        <w:trPr>
          <w:trHeight w:val="1345"/>
        </w:trPr>
        <w:tc>
          <w:tcPr>
            <w:tcW w:w="817" w:type="dxa"/>
            <w:shd w:val="clear" w:color="auto" w:fill="BDD6EE"/>
          </w:tcPr>
          <w:p w:rsidR="005411A6" w:rsidRDefault="00F33597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Year 6 </w:t>
            </w:r>
          </w:p>
        </w:tc>
        <w:tc>
          <w:tcPr>
            <w:tcW w:w="2454" w:type="dxa"/>
          </w:tcPr>
          <w:p w:rsidR="005411A6" w:rsidRPr="00607908" w:rsidRDefault="00F33597" w:rsidP="00607908">
            <w:pPr>
              <w:ind w:leftChars="0" w:left="0" w:firstLineChars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Relationships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Assertiveness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Cooperation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Safe/unsafe touches</w:t>
            </w:r>
          </w:p>
          <w:p w:rsidR="005411A6" w:rsidRDefault="005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SCIB Substance abuse</w:t>
            </w:r>
          </w:p>
          <w:p w:rsidR="005411A6" w:rsidRPr="00607908" w:rsidRDefault="00F33597" w:rsidP="00607908">
            <w:pPr>
              <w:pStyle w:val="ListParagraph"/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sz w:val="18"/>
                <w:szCs w:val="18"/>
              </w:rPr>
              <w:t>Protective behaviours focus and cannabis and nitrous oxide.</w:t>
            </w:r>
          </w:p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Keeping myself safe</w:t>
            </w:r>
          </w:p>
          <w:p w:rsidR="005411A6" w:rsidRDefault="005411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4" w:type="dxa"/>
          </w:tcPr>
          <w:p w:rsidR="00D5035B" w:rsidRPr="00607908" w:rsidRDefault="00D5035B" w:rsidP="00D5035B">
            <w:pPr>
              <w:ind w:leftChars="0" w:left="0" w:firstLineChars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Valuing difference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(Choices programme)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Recognising and reflecting on prejudice-based bullying 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Understanding Bystander behaviour</w:t>
            </w:r>
          </w:p>
        </w:tc>
        <w:tc>
          <w:tcPr>
            <w:tcW w:w="2455" w:type="dxa"/>
          </w:tcPr>
          <w:p w:rsidR="005411A6" w:rsidRPr="00607908" w:rsidRDefault="00F33597" w:rsidP="00607908">
            <w:pPr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Being my best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Aspirations and goal setting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Managing risk</w:t>
            </w:r>
          </w:p>
          <w:p w:rsidR="005411A6" w:rsidRDefault="005411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4" w:type="dxa"/>
          </w:tcPr>
          <w:p w:rsidR="005411A6" w:rsidRPr="00607908" w:rsidRDefault="00F33597" w:rsidP="00607908">
            <w:pPr>
              <w:ind w:leftChars="0" w:left="0" w:firstLineChars="0"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Growing and changing</w:t>
            </w:r>
            <w:r w:rsidRPr="0060790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Body image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Self esteem</w:t>
            </w:r>
          </w:p>
          <w:p w:rsidR="005411A6" w:rsidRDefault="00F33597" w:rsidP="00607908">
            <w:pPr>
              <w:numPr>
                <w:ilvl w:val="0"/>
                <w:numId w:val="17"/>
              </w:numPr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Keeping safe </w:t>
            </w:r>
          </w:p>
          <w:p w:rsidR="005411A6" w:rsidRDefault="005411A6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11A6" w:rsidRDefault="005411A6">
            <w:pPr>
              <w:spacing w:after="240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55" w:type="dxa"/>
          </w:tcPr>
          <w:p w:rsidR="005411A6" w:rsidRPr="00607908" w:rsidRDefault="00F33597" w:rsidP="00607908">
            <w:pPr>
              <w:spacing w:after="240"/>
              <w:ind w:leftChars="0" w:left="0" w:firstLineChars="0"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607908">
              <w:rPr>
                <w:rFonts w:ascii="Calibri" w:eastAsia="Calibri" w:hAnsi="Calibri" w:cs="Calibri"/>
                <w:b/>
                <w:sz w:val="18"/>
                <w:szCs w:val="18"/>
              </w:rPr>
              <w:t>SCIB relationships</w:t>
            </w:r>
          </w:p>
        </w:tc>
      </w:tr>
    </w:tbl>
    <w:p w:rsidR="005411A6" w:rsidRDefault="005411A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5411A6" w:rsidRDefault="005411A6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5411A6" w:rsidRDefault="005411A6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5411A6" w:rsidRDefault="005411A6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5411A6" w:rsidRDefault="005411A6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5411A6" w:rsidRDefault="005411A6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5411A6" w:rsidRDefault="005411A6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5411A6" w:rsidRDefault="005411A6">
      <w:pPr>
        <w:ind w:left="0" w:hanging="2"/>
        <w:rPr>
          <w:rFonts w:ascii="Calibri" w:eastAsia="Calibri" w:hAnsi="Calibri" w:cs="Calibri"/>
          <w:sz w:val="18"/>
          <w:szCs w:val="18"/>
        </w:rPr>
      </w:pPr>
    </w:p>
    <w:sectPr w:rsidR="00541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8C" w:rsidRDefault="00CA518C">
      <w:pPr>
        <w:spacing w:line="240" w:lineRule="auto"/>
        <w:ind w:left="0" w:hanging="2"/>
      </w:pPr>
      <w:r>
        <w:separator/>
      </w:r>
    </w:p>
  </w:endnote>
  <w:endnote w:type="continuationSeparator" w:id="0">
    <w:p w:rsidR="00CA518C" w:rsidRDefault="00CA51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Helvetica Neue">
    <w:charset w:val="00"/>
    <w:family w:val="auto"/>
    <w:pitch w:val="default"/>
  </w:font>
  <w:font w:name="Quattrocento Sans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08" w:rsidRDefault="0060790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A6" w:rsidRDefault="006079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1" w:hanging="3"/>
      <w:rPr>
        <w:rFonts w:ascii="Noto Sans Symbols" w:eastAsia="Noto Sans Symbols" w:hAnsi="Noto Sans Symbols" w:cs="Noto Sans Symbols"/>
        <w:color w:val="000000"/>
        <w:sz w:val="28"/>
        <w:szCs w:val="28"/>
      </w:rPr>
    </w:pPr>
    <w:r>
      <w:rPr>
        <w:rFonts w:ascii="Noto Sans Symbols" w:eastAsia="Noto Sans Symbols" w:hAnsi="Noto Sans Symbols" w:cs="Noto Sans Symbols"/>
        <w:color w:val="000000"/>
        <w:sz w:val="28"/>
        <w:szCs w:val="28"/>
      </w:rPr>
      <w:t>Learning, Transforming, Growing</w:t>
    </w:r>
    <w:r w:rsidR="00F33597">
      <w:rPr>
        <w:rFonts w:ascii="Noto Sans Symbols" w:eastAsia="Noto Sans Symbols" w:hAnsi="Noto Sans Symbols" w:cs="Noto Sans Symbols"/>
        <w:b/>
        <w:i/>
        <w:color w:val="000000"/>
        <w:sz w:val="28"/>
        <w:szCs w:val="28"/>
      </w:rPr>
      <w:t xml:space="preserve">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08" w:rsidRDefault="0060790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8C" w:rsidRDefault="00CA518C">
      <w:pPr>
        <w:spacing w:line="240" w:lineRule="auto"/>
        <w:ind w:left="0" w:hanging="2"/>
      </w:pPr>
      <w:r>
        <w:separator/>
      </w:r>
    </w:p>
  </w:footnote>
  <w:footnote w:type="continuationSeparator" w:id="0">
    <w:p w:rsidR="00CA518C" w:rsidRDefault="00CA51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08" w:rsidRDefault="0060790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A6" w:rsidRPr="00607908" w:rsidRDefault="00607908" w:rsidP="006079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2" w:hanging="4"/>
      <w:rPr>
        <w:rFonts w:asciiTheme="majorHAnsi" w:eastAsia="Calibri" w:hAnsiTheme="majorHAnsi" w:cstheme="majorHAnsi"/>
        <w:color w:val="000000"/>
        <w:sz w:val="36"/>
        <w:szCs w:val="36"/>
      </w:rPr>
    </w:pPr>
    <w:r>
      <w:rPr>
        <w:rFonts w:asciiTheme="majorHAnsi" w:eastAsia="Calibri" w:hAnsiTheme="majorHAnsi" w:cstheme="majorHAnsi"/>
        <w:color w:val="000000"/>
        <w:sz w:val="36"/>
        <w:szCs w:val="36"/>
      </w:rPr>
      <w:t>PS</w:t>
    </w:r>
    <w:r w:rsidR="00F33597" w:rsidRPr="00607908">
      <w:rPr>
        <w:rFonts w:asciiTheme="majorHAnsi" w:eastAsia="Calibri" w:hAnsiTheme="majorHAnsi" w:cstheme="majorHAnsi"/>
        <w:color w:val="000000"/>
        <w:sz w:val="36"/>
        <w:szCs w:val="36"/>
      </w:rPr>
      <w:t>ΗΕ 2022 − 2023</w:t>
    </w:r>
    <w:r w:rsidR="00F33597" w:rsidRPr="00607908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-435609</wp:posOffset>
          </wp:positionH>
          <wp:positionV relativeFrom="paragraph">
            <wp:posOffset>-471804</wp:posOffset>
          </wp:positionV>
          <wp:extent cx="939800" cy="9169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800" cy="916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08" w:rsidRDefault="0060790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03C"/>
    <w:multiLevelType w:val="hybridMultilevel"/>
    <w:tmpl w:val="933E3694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5D32950"/>
    <w:multiLevelType w:val="multilevel"/>
    <w:tmpl w:val="1744F65E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abstractNum w:abstractNumId="2" w15:restartNumberingAfterBreak="0">
    <w:nsid w:val="12D40823"/>
    <w:multiLevelType w:val="multilevel"/>
    <w:tmpl w:val="BED69FAE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abstractNum w:abstractNumId="3" w15:restartNumberingAfterBreak="0">
    <w:nsid w:val="14A36494"/>
    <w:multiLevelType w:val="multilevel"/>
    <w:tmpl w:val="8B0E2932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abstractNum w:abstractNumId="4" w15:restartNumberingAfterBreak="0">
    <w:nsid w:val="1E5B3697"/>
    <w:multiLevelType w:val="multilevel"/>
    <w:tmpl w:val="E1447C86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abstractNum w:abstractNumId="5" w15:restartNumberingAfterBreak="0">
    <w:nsid w:val="1F0E18CA"/>
    <w:multiLevelType w:val="multilevel"/>
    <w:tmpl w:val="46802344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abstractNum w:abstractNumId="6" w15:restartNumberingAfterBreak="0">
    <w:nsid w:val="227A505C"/>
    <w:multiLevelType w:val="multilevel"/>
    <w:tmpl w:val="41502B34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abstractNum w:abstractNumId="7" w15:restartNumberingAfterBreak="0">
    <w:nsid w:val="2764581D"/>
    <w:multiLevelType w:val="multilevel"/>
    <w:tmpl w:val="10144A02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abstractNum w:abstractNumId="8" w15:restartNumberingAfterBreak="0">
    <w:nsid w:val="35EB3CE1"/>
    <w:multiLevelType w:val="multilevel"/>
    <w:tmpl w:val="779AE0A8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abstractNum w:abstractNumId="9" w15:restartNumberingAfterBreak="0">
    <w:nsid w:val="3CF54BB1"/>
    <w:multiLevelType w:val="hybridMultilevel"/>
    <w:tmpl w:val="00FE4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F353C"/>
    <w:multiLevelType w:val="multilevel"/>
    <w:tmpl w:val="D9E47F9E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abstractNum w:abstractNumId="11" w15:restartNumberingAfterBreak="0">
    <w:nsid w:val="4746034C"/>
    <w:multiLevelType w:val="multilevel"/>
    <w:tmpl w:val="6432366A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abstractNum w:abstractNumId="12" w15:restartNumberingAfterBreak="0">
    <w:nsid w:val="54323942"/>
    <w:multiLevelType w:val="multilevel"/>
    <w:tmpl w:val="A046244C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abstractNum w:abstractNumId="13" w15:restartNumberingAfterBreak="0">
    <w:nsid w:val="61BC30CB"/>
    <w:multiLevelType w:val="multilevel"/>
    <w:tmpl w:val="4AE4A3EC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abstractNum w:abstractNumId="14" w15:restartNumberingAfterBreak="0">
    <w:nsid w:val="66504AF3"/>
    <w:multiLevelType w:val="multilevel"/>
    <w:tmpl w:val="0F6E302E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abstractNum w:abstractNumId="15" w15:restartNumberingAfterBreak="0">
    <w:nsid w:val="66BB5C6D"/>
    <w:multiLevelType w:val="multilevel"/>
    <w:tmpl w:val="306C0978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abstractNum w:abstractNumId="16" w15:restartNumberingAfterBreak="0">
    <w:nsid w:val="6CB5389A"/>
    <w:multiLevelType w:val="multilevel"/>
    <w:tmpl w:val="4EB26828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abstractNum w:abstractNumId="17" w15:restartNumberingAfterBreak="0">
    <w:nsid w:val="6DE66E9A"/>
    <w:multiLevelType w:val="multilevel"/>
    <w:tmpl w:val="B532CDEE"/>
    <w:lvl w:ilvl="0">
      <w:start w:val="1"/>
      <w:numFmt w:val="bullet"/>
      <w:lvlText w:val=""/>
      <w:lvlJc w:val="left"/>
      <w:pPr>
        <w:ind w:left="360" w:hanging="360"/>
      </w:pPr>
      <w:rPr>
        <w:rFonts w:ascii="MT Extra" w:eastAsia="MT Extra" w:hAnsi="MT Extra" w:cs="MT Extr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Helvetica Neue" w:eastAsia="Helvetica Neue" w:hAnsi="Helvetica Neue" w:cs="Helvetica Neue"/>
        <w:vertAlign w:val="baseli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Quattrocento Sans" w:eastAsia="Quattrocento Sans" w:hAnsi="Quattrocento Sans" w:cs="Quattrocento Sans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Helvetica Neue" w:eastAsia="Helvetica Neue" w:hAnsi="Helvetica Neue" w:cs="Helvetica Neue"/>
        <w:vertAlign w:val="baseli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Quattrocento Sans" w:eastAsia="Quattrocento Sans" w:hAnsi="Quattrocento Sans" w:cs="Quattrocento Sans"/>
        <w:vertAlign w:val="baseli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Helvetica Neue" w:eastAsia="Helvetica Neue" w:hAnsi="Helvetica Neue" w:cs="Helvetica Neue"/>
        <w:vertAlign w:val="baseli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Quattrocento Sans" w:eastAsia="Quattrocento Sans" w:hAnsi="Quattrocento Sans" w:cs="Quattrocento Sans"/>
        <w:vertAlign w:val="baseline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14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  <w:num w:numId="15">
    <w:abstractNumId w:val="17"/>
  </w:num>
  <w:num w:numId="16">
    <w:abstractNumId w:val="15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A6"/>
    <w:rsid w:val="004C0611"/>
    <w:rsid w:val="005411A6"/>
    <w:rsid w:val="00607908"/>
    <w:rsid w:val="009A41E2"/>
    <w:rsid w:val="00BB3DA9"/>
    <w:rsid w:val="00CA518C"/>
    <w:rsid w:val="00D5035B"/>
    <w:rsid w:val="00F3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17AA"/>
  <w15:docId w15:val="{AD7A0F7D-B1FE-4B26-9C42-CCDF299E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Wingdings" w:hAnsi="Wingdings" w:cs="Wingdings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BalloonText">
    <w:name w:val="Balloon Text"/>
    <w:basedOn w:val="Normal"/>
    <w:qFormat/>
    <w:rPr>
      <w:rFonts w:ascii="Cambria Math" w:hAnsi="Cambria Math" w:cs="Cambria Math"/>
      <w:sz w:val="18"/>
      <w:szCs w:val="18"/>
    </w:rPr>
  </w:style>
  <w:style w:type="character" w:customStyle="1" w:styleId="BalloonTextChar">
    <w:name w:val="Balloon Text Char"/>
    <w:rPr>
      <w:rFonts w:ascii="Cambria Math" w:hAnsi="Cambria Math" w:cs="Cambria Math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uppressAutoHyphens w:val="0"/>
      <w:ind w:left="720"/>
      <w:contextualSpacing/>
      <w:textDirection w:val="lrTb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0lvukj+IPa/PRBja0AvMfO4WvQ==">AMUW2mVYPyh5kTlvLcUq1kKrlp05O+zJJzE8wh8gFZui0HXGOrPxNFbROKyB0FI4mcIhAl89LDImG2EbM9L7ueAH3HIwUlQyqXUzY7UOWv0yIMvL+zyjwNM=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NCSL Recipient</dc:creator>
  <cp:lastModifiedBy>Teacher</cp:lastModifiedBy>
  <cp:revision>6</cp:revision>
  <dcterms:created xsi:type="dcterms:W3CDTF">2023-07-06T08:21:00Z</dcterms:created>
  <dcterms:modified xsi:type="dcterms:W3CDTF">2023-07-06T08:53:00Z</dcterms:modified>
</cp:coreProperties>
</file>